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5868" w14:textId="0B454A4B" w:rsidR="0088532B" w:rsidRPr="00094637" w:rsidRDefault="445368C9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Century Gothic" w:hAnsi="Century Gothic" w:cstheme="minorHAnsi"/>
          <w:b/>
        </w:rPr>
      </w:pPr>
      <w:r w:rsidRPr="00094637">
        <w:rPr>
          <w:rFonts w:ascii="Century Gothic" w:hAnsi="Century Gothic"/>
          <w:b/>
          <w:bCs/>
        </w:rPr>
        <w:t>Misura 7 – Azioni ambientali di cui all’articolo 33 (5), del regolamento (UE) n 1308/2013, inclusi gli investimenti di beni materiali</w:t>
      </w:r>
    </w:p>
    <w:p w14:paraId="2E1BCE1F" w14:textId="77777777" w:rsidR="00CC472A" w:rsidRPr="00094637" w:rsidRDefault="00CC472A" w:rsidP="00094637">
      <w:pPr>
        <w:spacing w:after="0" w:line="240" w:lineRule="atLeast"/>
        <w:jc w:val="both"/>
        <w:rPr>
          <w:rFonts w:ascii="Century Gothic" w:eastAsia="Times New Roman" w:hAnsi="Century Gothic"/>
          <w:lang w:eastAsia="it-IT"/>
        </w:rPr>
      </w:pPr>
    </w:p>
    <w:p w14:paraId="4ABC103B" w14:textId="0C2D5272" w:rsidR="002427A4" w:rsidRDefault="445368C9" w:rsidP="00094637">
      <w:pPr>
        <w:spacing w:after="0" w:line="240" w:lineRule="atLeast"/>
        <w:jc w:val="both"/>
        <w:rPr>
          <w:rFonts w:ascii="Century Gothic" w:eastAsia="Calibri" w:hAnsi="Century Gothic" w:cs="Calibri"/>
        </w:rPr>
      </w:pPr>
      <w:r w:rsidRPr="00094637">
        <w:rPr>
          <w:rFonts w:ascii="Century Gothic" w:eastAsia="Times New Roman" w:hAnsi="Century Gothic"/>
          <w:lang w:eastAsia="it-IT"/>
        </w:rPr>
        <w:t>Con riferimento alla scelta dell’opzione ambientale, formulata con la presentazione</w:t>
      </w:r>
      <w:r w:rsidR="006D39E6" w:rsidRPr="00094637">
        <w:rPr>
          <w:rFonts w:ascii="Century Gothic" w:eastAsia="Times New Roman" w:hAnsi="Century Gothic"/>
          <w:lang w:eastAsia="it-IT"/>
        </w:rPr>
        <w:t xml:space="preserve"> della </w:t>
      </w:r>
      <w:r w:rsidR="006D39E6" w:rsidRPr="00094637">
        <w:rPr>
          <w:rFonts w:ascii="Century Gothic" w:eastAsia="Calibri" w:hAnsi="Century Gothic" w:cs="Calibri"/>
        </w:rPr>
        <w:t>annualità _____,</w:t>
      </w:r>
      <w:r w:rsidRPr="00094637">
        <w:rPr>
          <w:rFonts w:ascii="Century Gothic" w:eastAsia="Times New Roman" w:hAnsi="Century Gothic"/>
          <w:lang w:eastAsia="it-IT"/>
        </w:rPr>
        <w:t xml:space="preserve"> </w:t>
      </w:r>
      <w:r w:rsidR="00240285" w:rsidRPr="00094637">
        <w:rPr>
          <w:rFonts w:ascii="Century Gothic" w:eastAsia="Calibri" w:hAnsi="Century Gothic" w:cs="Calibri"/>
        </w:rPr>
        <w:t>l</w:t>
      </w:r>
      <w:r w:rsidRPr="00094637">
        <w:rPr>
          <w:rFonts w:ascii="Century Gothic" w:eastAsia="Calibri" w:hAnsi="Century Gothic" w:cs="Calibri"/>
        </w:rPr>
        <w:t xml:space="preserve">’OP </w:t>
      </w:r>
      <w:r w:rsidR="006D39E6" w:rsidRPr="00094637">
        <w:rPr>
          <w:rFonts w:ascii="Century Gothic" w:eastAsia="Calibri" w:hAnsi="Century Gothic" w:cs="Calibri"/>
        </w:rPr>
        <w:t>ha scelto di applicare l’opzione ambientale mediante:</w:t>
      </w:r>
    </w:p>
    <w:p w14:paraId="41C095AA" w14:textId="70800DA2" w:rsidR="00094637" w:rsidRPr="00094637" w:rsidRDefault="00094637" w:rsidP="00094637">
      <w:pPr>
        <w:spacing w:after="0" w:line="240" w:lineRule="atLeast"/>
        <w:jc w:val="both"/>
        <w:rPr>
          <w:rFonts w:ascii="Century Gothic" w:eastAsia="Calibri" w:hAnsi="Century Gothic" w:cs="Calibri"/>
        </w:rPr>
      </w:pPr>
    </w:p>
    <w:p w14:paraId="3DDB807F" w14:textId="1F7F93F7" w:rsidR="002427A4" w:rsidRPr="00094637" w:rsidRDefault="00094637" w:rsidP="00094637">
      <w:pPr>
        <w:spacing w:after="0" w:line="240" w:lineRule="atLeast"/>
        <w:ind w:firstLine="426"/>
        <w:jc w:val="both"/>
        <w:rPr>
          <w:rFonts w:ascii="Century Gothic" w:hAnsi="Century Gothic"/>
        </w:rPr>
      </w:pPr>
      <w:r w:rsidRPr="00094637">
        <w:rPr>
          <w:rFonts w:ascii="Century Gothic" w:eastAsia="Times New Roman" w:hAnsi="Century Gothic" w:cstheme="minorHAnsi"/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0658A5" wp14:editId="6DAF0D6E">
                <wp:simplePos x="0" y="0"/>
                <wp:positionH relativeFrom="margin">
                  <wp:align>left</wp:align>
                </wp:positionH>
                <wp:positionV relativeFrom="paragraph">
                  <wp:posOffset>19049</wp:posOffset>
                </wp:positionV>
                <wp:extent cx="90805" cy="95250"/>
                <wp:effectExtent l="0" t="0" r="23495" b="19050"/>
                <wp:wrapNone/>
                <wp:docPr id="5" name="Rettangolo con angoli arrotondati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4FAB6E" id="Rettangolo con angoli arrotondati 5" o:spid="_x0000_s1026" style="position:absolute;margin-left:0;margin-top:1.5pt;width:7.15pt;height:7.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">
                <w10:wrap anchorx="margin"/>
              </v:roundrect>
            </w:pict>
          </mc:Fallback>
        </mc:AlternateContent>
      </w:r>
      <w:r w:rsidR="0050022B" w:rsidRPr="00094637">
        <w:rPr>
          <w:rFonts w:ascii="Century Gothic" w:hAnsi="Century Gothic"/>
          <w:b/>
          <w:bCs/>
        </w:rPr>
        <w:t>due o più azioni ambienta</w:t>
      </w:r>
      <w:r w:rsidR="00796500" w:rsidRPr="00094637">
        <w:rPr>
          <w:rFonts w:ascii="Century Gothic" w:hAnsi="Century Gothic"/>
          <w:b/>
          <w:bCs/>
        </w:rPr>
        <w:t>li</w:t>
      </w:r>
      <w:r w:rsidR="003410C2" w:rsidRPr="00094637">
        <w:rPr>
          <w:rFonts w:ascii="Century Gothic" w:hAnsi="Century Gothic"/>
        </w:rPr>
        <w:t xml:space="preserve"> (barrare se del caso)</w:t>
      </w:r>
      <w:r w:rsidRPr="00094637">
        <w:rPr>
          <w:rFonts w:ascii="Century Gothic" w:hAnsi="Century Gothic"/>
        </w:rPr>
        <w:t>,</w:t>
      </w:r>
    </w:p>
    <w:p w14:paraId="1EC383D9" w14:textId="77777777" w:rsidR="00094637" w:rsidRPr="00094637" w:rsidRDefault="00094637" w:rsidP="00094637">
      <w:pPr>
        <w:spacing w:after="0" w:line="240" w:lineRule="atLeast"/>
        <w:ind w:firstLine="426"/>
        <w:jc w:val="both"/>
        <w:rPr>
          <w:rFonts w:ascii="Century Gothic" w:hAnsi="Century Gothic"/>
        </w:rPr>
      </w:pPr>
    </w:p>
    <w:p w14:paraId="30B5FC4F" w14:textId="7C5C2F5D" w:rsidR="00C968C5" w:rsidRPr="00094637" w:rsidRDefault="00C968C5" w:rsidP="00094637">
      <w:pPr>
        <w:spacing w:after="0" w:line="240" w:lineRule="atLeast"/>
        <w:ind w:firstLine="426"/>
        <w:jc w:val="both"/>
        <w:rPr>
          <w:rFonts w:ascii="Century Gothic" w:hAnsi="Century Gothic"/>
        </w:rPr>
      </w:pPr>
      <w:r w:rsidRPr="00094637">
        <w:rPr>
          <w:rFonts w:ascii="Century Gothic" w:eastAsia="Times New Roman" w:hAnsi="Century Gothic" w:cstheme="minorHAnsi"/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4BACF7" wp14:editId="7F36AC73">
                <wp:simplePos x="0" y="0"/>
                <wp:positionH relativeFrom="leftMargin">
                  <wp:posOffset>723900</wp:posOffset>
                </wp:positionH>
                <wp:positionV relativeFrom="paragraph">
                  <wp:posOffset>48260</wp:posOffset>
                </wp:positionV>
                <wp:extent cx="99695" cy="95250"/>
                <wp:effectExtent l="0" t="0" r="14605" b="19050"/>
                <wp:wrapNone/>
                <wp:docPr id="7" name="Rettangolo con angoli arrotondati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9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63619B" id="Rettangolo con angoli arrotondati 7" o:spid="_x0000_s1026" style="position:absolute;margin-left:57pt;margin-top:3.8pt;width:7.85pt;height:7.5pt;z-index:2516725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">
                <w10:wrap anchorx="margin"/>
              </v:roundrect>
            </w:pict>
          </mc:Fallback>
        </mc:AlternateContent>
      </w:r>
      <w:r w:rsidRPr="00094637">
        <w:rPr>
          <w:rFonts w:ascii="Century Gothic" w:hAnsi="Century Gothic"/>
          <w:b/>
          <w:bCs/>
        </w:rPr>
        <w:t>almeno il 10% della spesa</w:t>
      </w:r>
      <w:r w:rsidRPr="00094637">
        <w:rPr>
          <w:rFonts w:ascii="Century Gothic" w:hAnsi="Century Gothic"/>
        </w:rPr>
        <w:t xml:space="preserve"> prevista riguardi azioni ambientali (barrare se del caso)</w:t>
      </w:r>
      <w:r w:rsidR="00094637" w:rsidRPr="00094637">
        <w:rPr>
          <w:rFonts w:ascii="Century Gothic" w:hAnsi="Century Gothic"/>
        </w:rPr>
        <w:t>.</w:t>
      </w:r>
    </w:p>
    <w:p w14:paraId="62D6C274" w14:textId="77777777" w:rsidR="00094637" w:rsidRPr="00094637" w:rsidRDefault="00094637" w:rsidP="00094637">
      <w:pPr>
        <w:spacing w:after="0" w:line="240" w:lineRule="atLeast"/>
        <w:jc w:val="both"/>
        <w:rPr>
          <w:rFonts w:ascii="Century Gothic" w:hAnsi="Century Gothic"/>
        </w:rPr>
      </w:pPr>
    </w:p>
    <w:p w14:paraId="69920F48" w14:textId="63EED2C0" w:rsidR="003378DD" w:rsidRDefault="00E40BCD" w:rsidP="00094637">
      <w:pPr>
        <w:spacing w:after="0" w:line="240" w:lineRule="atLeast"/>
        <w:jc w:val="both"/>
        <w:rPr>
          <w:rFonts w:ascii="Century Gothic" w:hAnsi="Century Gothic"/>
        </w:rPr>
      </w:pPr>
      <w:r w:rsidRPr="00094637">
        <w:rPr>
          <w:rFonts w:ascii="Century Gothic" w:hAnsi="Century Gothic"/>
        </w:rPr>
        <w:t xml:space="preserve">Nel </w:t>
      </w:r>
      <w:r w:rsidR="001E0239" w:rsidRPr="00094637">
        <w:rPr>
          <w:rFonts w:ascii="Century Gothic" w:hAnsi="Century Gothic"/>
        </w:rPr>
        <w:t>caso</w:t>
      </w:r>
      <w:r w:rsidRPr="00094637">
        <w:rPr>
          <w:rFonts w:ascii="Century Gothic" w:hAnsi="Century Gothic"/>
        </w:rPr>
        <w:t xml:space="preserve"> del</w:t>
      </w:r>
      <w:r w:rsidR="00B55013" w:rsidRPr="00094637">
        <w:rPr>
          <w:rFonts w:ascii="Century Gothic" w:hAnsi="Century Gothic"/>
        </w:rPr>
        <w:t>l</w:t>
      </w:r>
      <w:r w:rsidR="00E64DAA" w:rsidRPr="00094637">
        <w:rPr>
          <w:rFonts w:ascii="Century Gothic" w:hAnsi="Century Gothic"/>
        </w:rPr>
        <w:t xml:space="preserve">’opzione </w:t>
      </w:r>
      <w:r w:rsidR="0024064E" w:rsidRPr="00094637">
        <w:rPr>
          <w:rFonts w:ascii="Century Gothic" w:hAnsi="Century Gothic"/>
        </w:rPr>
        <w:t>di due o più azioni ambientali</w:t>
      </w:r>
      <w:r w:rsidR="00F871C4" w:rsidRPr="00094637">
        <w:rPr>
          <w:rFonts w:ascii="Century Gothic" w:hAnsi="Century Gothic"/>
        </w:rPr>
        <w:t xml:space="preserve"> l’OP </w:t>
      </w:r>
      <w:r w:rsidR="006D39E6" w:rsidRPr="00094637">
        <w:rPr>
          <w:rFonts w:ascii="Century Gothic" w:hAnsi="Century Gothic"/>
        </w:rPr>
        <w:t>ha seguito la</w:t>
      </w:r>
      <w:r w:rsidR="007E4868" w:rsidRPr="00094637">
        <w:rPr>
          <w:rFonts w:ascii="Century Gothic" w:hAnsi="Century Gothic"/>
        </w:rPr>
        <w:t xml:space="preserve"> regola applicativa stabilita al capitolo 6 della Disciplina ambientale</w:t>
      </w:r>
      <w:r w:rsidR="002C56FD" w:rsidRPr="00094637">
        <w:rPr>
          <w:rFonts w:ascii="Century Gothic" w:hAnsi="Century Gothic"/>
        </w:rPr>
        <w:t>:</w:t>
      </w:r>
    </w:p>
    <w:p w14:paraId="5C17FE31" w14:textId="77777777" w:rsidR="00094637" w:rsidRPr="00094637" w:rsidRDefault="00094637" w:rsidP="00094637">
      <w:pPr>
        <w:spacing w:after="0" w:line="240" w:lineRule="atLeast"/>
        <w:jc w:val="both"/>
        <w:rPr>
          <w:rFonts w:ascii="Century Gothic" w:hAnsi="Century Gothic"/>
        </w:rPr>
      </w:pPr>
    </w:p>
    <w:p w14:paraId="5234CF60" w14:textId="33FD1E86" w:rsidR="00165A70" w:rsidRPr="00094637" w:rsidRDefault="00165A70" w:rsidP="00094637">
      <w:pPr>
        <w:spacing w:after="0" w:line="240" w:lineRule="atLeast"/>
        <w:ind w:firstLine="426"/>
        <w:jc w:val="both"/>
        <w:rPr>
          <w:rFonts w:ascii="Century Gothic" w:hAnsi="Century Gothic"/>
          <w:iCs/>
        </w:rPr>
      </w:pP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046A9E" wp14:editId="4778B349">
                <wp:simplePos x="0" y="0"/>
                <wp:positionH relativeFrom="leftMargin">
                  <wp:posOffset>733425</wp:posOffset>
                </wp:positionH>
                <wp:positionV relativeFrom="paragraph">
                  <wp:posOffset>55880</wp:posOffset>
                </wp:positionV>
                <wp:extent cx="90805" cy="95250"/>
                <wp:effectExtent l="0" t="0" r="23495" b="19050"/>
                <wp:wrapNone/>
                <wp:docPr id="11" name="Rettangolo con angoli arrotondati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240FDC" id="Rettangolo con angoli arrotondati 11" o:spid="_x0000_s1026" style="position:absolute;margin-left:57.75pt;margin-top:4.4pt;width:7.15pt;height:7.5pt;z-index:25167872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">
                <w10:wrap anchorx="margin"/>
              </v:roundrect>
            </w:pict>
          </mc:Fallback>
        </mc:AlternateContent>
      </w:r>
      <w:r w:rsidR="005646FA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realizza</w:t>
      </w:r>
      <w:r w:rsidR="006D39E6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ndo</w:t>
      </w:r>
      <w:r w:rsidR="005646FA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direttamente</w:t>
      </w:r>
      <w:r w:rsidR="001B078F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tutte</w:t>
      </w:r>
      <w:r w:rsidR="005646FA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le azioni</w:t>
      </w:r>
      <w:r w:rsidRPr="00094637">
        <w:rPr>
          <w:rFonts w:ascii="Century Gothic" w:eastAsia="Calibri" w:hAnsi="Century Gothic" w:cs="Calibri"/>
          <w:iCs/>
        </w:rPr>
        <w:t xml:space="preserve"> </w:t>
      </w:r>
      <w:r w:rsidRPr="00094637">
        <w:rPr>
          <w:rFonts w:ascii="Century Gothic" w:hAnsi="Century Gothic"/>
          <w:iCs/>
        </w:rPr>
        <w:t>(barrare se del caso)</w:t>
      </w:r>
      <w:r w:rsidR="00094637" w:rsidRPr="00094637">
        <w:rPr>
          <w:rFonts w:ascii="Century Gothic" w:hAnsi="Century Gothic"/>
          <w:iCs/>
        </w:rPr>
        <w:t>,</w:t>
      </w:r>
    </w:p>
    <w:p w14:paraId="1088D905" w14:textId="77777777" w:rsidR="00094637" w:rsidRPr="00094637" w:rsidRDefault="00094637" w:rsidP="00094637">
      <w:pPr>
        <w:spacing w:after="0" w:line="240" w:lineRule="atLeast"/>
        <w:ind w:firstLine="426"/>
        <w:jc w:val="both"/>
        <w:rPr>
          <w:rFonts w:ascii="Century Gothic" w:eastAsia="Calibri" w:hAnsi="Century Gothic" w:cs="Calibri"/>
          <w:iCs/>
        </w:rPr>
      </w:pPr>
    </w:p>
    <w:p w14:paraId="027384A2" w14:textId="56E56BBD" w:rsidR="005646FA" w:rsidRPr="00094637" w:rsidRDefault="005646FA" w:rsidP="00094637">
      <w:pPr>
        <w:spacing w:after="0" w:line="240" w:lineRule="atLeast"/>
        <w:ind w:firstLine="426"/>
        <w:jc w:val="both"/>
        <w:rPr>
          <w:rFonts w:ascii="Century Gothic" w:hAnsi="Century Gothic"/>
          <w:iCs/>
        </w:rPr>
      </w:pP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B3E171" wp14:editId="1E9A104C">
                <wp:simplePos x="0" y="0"/>
                <wp:positionH relativeFrom="leftMargin">
                  <wp:posOffset>733425</wp:posOffset>
                </wp:positionH>
                <wp:positionV relativeFrom="paragraph">
                  <wp:posOffset>55880</wp:posOffset>
                </wp:positionV>
                <wp:extent cx="90805" cy="95250"/>
                <wp:effectExtent l="0" t="0" r="23495" b="19050"/>
                <wp:wrapNone/>
                <wp:docPr id="12" name="Rettangolo con angoli arrotondati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48FF44" id="Rettangolo con angoli arrotondati 12" o:spid="_x0000_s1026" style="position:absolute;margin-left:57.75pt;margin-top:4.4pt;width:7.15pt;height:7.5pt;z-index:2516807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">
                <w10:wrap anchorx="margin"/>
              </v:roundrect>
            </w:pict>
          </mc:Fallback>
        </mc:AlternateContent>
      </w: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realizza</w:t>
      </w:r>
      <w:r w:rsidR="006D39E6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ndo</w:t>
      </w: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direttamente </w:t>
      </w:r>
      <w:r w:rsidR="001B078F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una o pi</w:t>
      </w:r>
      <w:r w:rsidR="006A4517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ù</w:t>
      </w:r>
      <w:r w:rsidR="001B078F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azioni </w:t>
      </w:r>
      <w:r w:rsidR="00061C35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e l</w:t>
      </w:r>
      <w:r w:rsidR="006A4517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a</w:t>
      </w:r>
      <w:r w:rsidR="00061C35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/le rimanent</w:t>
      </w:r>
      <w:r w:rsidR="006A4517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e/</w:t>
      </w:r>
      <w:r w:rsidR="00061C35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i </w:t>
      </w:r>
      <w:r w:rsidR="006D39E6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sono state </w:t>
      </w:r>
      <w:r w:rsidR="00061C35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realizzate da almeno il 50</w:t>
      </w:r>
      <w:r w:rsidR="006A4517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%</w:t>
      </w:r>
      <w:r w:rsidR="00061C35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dei produttori</w:t>
      </w:r>
      <w:r w:rsidR="00D306BF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potenzialmente coinvolgibili o che rappresentano almeno il 50’% del VPC, ovv</w:t>
      </w:r>
      <w:r w:rsidR="000C1B4F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e</w:t>
      </w:r>
      <w:r w:rsidR="00D306BF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r</w:t>
      </w:r>
      <w:r w:rsidR="006D39E6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o</w:t>
      </w:r>
      <w:r w:rsidR="00D306BF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il 50% della superficie potenzialmente coinvolgibile nell’azione</w:t>
      </w: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le azioni</w:t>
      </w:r>
      <w:r w:rsidRPr="00094637">
        <w:rPr>
          <w:rFonts w:ascii="Century Gothic" w:eastAsia="Calibri" w:hAnsi="Century Gothic" w:cs="Calibri"/>
          <w:iCs/>
        </w:rPr>
        <w:t xml:space="preserve"> </w:t>
      </w:r>
      <w:r w:rsidRPr="00094637">
        <w:rPr>
          <w:rFonts w:ascii="Century Gothic" w:hAnsi="Century Gothic"/>
          <w:iCs/>
        </w:rPr>
        <w:t>(barrare se del caso)</w:t>
      </w:r>
      <w:r w:rsidR="00094637" w:rsidRPr="00094637">
        <w:rPr>
          <w:rFonts w:ascii="Century Gothic" w:hAnsi="Century Gothic"/>
          <w:iCs/>
        </w:rPr>
        <w:t>,</w:t>
      </w:r>
    </w:p>
    <w:p w14:paraId="3A631670" w14:textId="77777777" w:rsidR="00094637" w:rsidRPr="00094637" w:rsidRDefault="00094637" w:rsidP="00094637">
      <w:pPr>
        <w:spacing w:after="0" w:line="240" w:lineRule="atLeast"/>
        <w:ind w:firstLine="426"/>
        <w:jc w:val="both"/>
        <w:rPr>
          <w:rFonts w:ascii="Century Gothic" w:eastAsia="Calibri" w:hAnsi="Century Gothic" w:cs="Calibri"/>
          <w:iCs/>
        </w:rPr>
      </w:pPr>
    </w:p>
    <w:p w14:paraId="474522BC" w14:textId="45BE7869" w:rsidR="000C1B4F" w:rsidRPr="00094637" w:rsidRDefault="000C1B4F" w:rsidP="00094637">
      <w:pPr>
        <w:spacing w:after="0" w:line="240" w:lineRule="atLeast"/>
        <w:ind w:firstLine="426"/>
        <w:jc w:val="both"/>
        <w:rPr>
          <w:rFonts w:ascii="Century Gothic" w:hAnsi="Century Gothic"/>
          <w:iCs/>
        </w:rPr>
      </w:pP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526D2C" wp14:editId="7E5331B2">
                <wp:simplePos x="0" y="0"/>
                <wp:positionH relativeFrom="leftMargin">
                  <wp:posOffset>733425</wp:posOffset>
                </wp:positionH>
                <wp:positionV relativeFrom="paragraph">
                  <wp:posOffset>65405</wp:posOffset>
                </wp:positionV>
                <wp:extent cx="90805" cy="95250"/>
                <wp:effectExtent l="0" t="0" r="23495" b="19050"/>
                <wp:wrapNone/>
                <wp:docPr id="13" name="Rettangolo con angoli arrotondati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FA6675" id="Rettangolo con angoli arrotondati 13" o:spid="_x0000_s1026" style="position:absolute;margin-left:57.75pt;margin-top:5.15pt;width:7.15pt;height:7.5pt;z-index:2516828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">
                <w10:wrap anchorx="margin"/>
              </v:roundrect>
            </w:pict>
          </mc:Fallback>
        </mc:AlternateContent>
      </w: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ognuna delle azioni </w:t>
      </w:r>
      <w:r w:rsidR="006D39E6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è stata realizzata</w:t>
      </w: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da almeno il 50% dei produttori potenzialmente coinvolgibili o che rappresentano almeno il 50’% del VPC, ovvere il 50% della superficie potenzialmente coinvolgibile nell’azionele azioni</w:t>
      </w:r>
      <w:r w:rsidRPr="00094637">
        <w:rPr>
          <w:rFonts w:ascii="Century Gothic" w:eastAsia="Calibri" w:hAnsi="Century Gothic" w:cs="Calibri"/>
          <w:iCs/>
        </w:rPr>
        <w:t xml:space="preserve"> </w:t>
      </w:r>
      <w:r w:rsidRPr="00094637">
        <w:rPr>
          <w:rFonts w:ascii="Century Gothic" w:hAnsi="Century Gothic"/>
          <w:iCs/>
        </w:rPr>
        <w:t>(barrare se del caso)</w:t>
      </w:r>
      <w:r w:rsidR="00094637" w:rsidRPr="00094637">
        <w:rPr>
          <w:rFonts w:ascii="Century Gothic" w:hAnsi="Century Gothic"/>
          <w:iCs/>
        </w:rPr>
        <w:t>,</w:t>
      </w:r>
    </w:p>
    <w:p w14:paraId="371E32B4" w14:textId="77777777" w:rsidR="00094637" w:rsidRPr="00094637" w:rsidRDefault="00094637" w:rsidP="00094637">
      <w:pPr>
        <w:spacing w:after="0" w:line="240" w:lineRule="atLeast"/>
        <w:ind w:firstLine="426"/>
        <w:jc w:val="both"/>
        <w:rPr>
          <w:rFonts w:ascii="Century Gothic" w:eastAsia="Calibri" w:hAnsi="Century Gothic" w:cs="Calibri"/>
          <w:iCs/>
        </w:rPr>
      </w:pPr>
    </w:p>
    <w:p w14:paraId="65D64416" w14:textId="1C8C0613" w:rsidR="009F5BE0" w:rsidRPr="00094637" w:rsidRDefault="009F5BE0" w:rsidP="00094637">
      <w:pPr>
        <w:spacing w:after="0" w:line="240" w:lineRule="atLeast"/>
        <w:ind w:firstLine="426"/>
        <w:jc w:val="both"/>
        <w:rPr>
          <w:rFonts w:ascii="Century Gothic" w:eastAsia="Calibri" w:hAnsi="Century Gothic" w:cs="Calibri"/>
          <w:iCs/>
        </w:rPr>
      </w:pP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FEEA3D" wp14:editId="06B69061">
                <wp:simplePos x="0" y="0"/>
                <wp:positionH relativeFrom="leftMargin">
                  <wp:posOffset>752475</wp:posOffset>
                </wp:positionH>
                <wp:positionV relativeFrom="paragraph">
                  <wp:posOffset>27305</wp:posOffset>
                </wp:positionV>
                <wp:extent cx="90805" cy="95250"/>
                <wp:effectExtent l="0" t="0" r="23495" b="19050"/>
                <wp:wrapNone/>
                <wp:docPr id="14" name="Rettangolo con angoli arrotondati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B8DA16" id="Rettangolo con angoli arrotondati 14" o:spid="_x0000_s1026" style="position:absolute;margin-left:59.25pt;margin-top:2.15pt;width:7.15pt;height:7.5pt;z-index:2516848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">
                <w10:wrap anchorx="margin"/>
              </v:roundrect>
            </w:pict>
          </mc:Fallback>
        </mc:AlternateContent>
      </w:r>
      <w:r w:rsidR="00B819E1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una o più delle azioni ambientali è rappresentata da uno o più impegni agro-climatico-ambientali </w:t>
      </w:r>
      <w:r w:rsidR="006D6969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(Misura 10) </w:t>
      </w:r>
      <w:r w:rsidR="00B819E1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o per l’a</w:t>
      </w:r>
      <w:r w:rsidR="002F269E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gricoltura biologica </w:t>
      </w:r>
      <w:r w:rsidR="00921CA3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(</w:t>
      </w:r>
      <w:r w:rsidR="006D6969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Misura 11)</w:t>
      </w:r>
      <w:r w:rsidR="002F269E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 </w:t>
      </w:r>
      <w:r w:rsidR="004141D6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>nell’ambito dei PSR</w:t>
      </w:r>
      <w:r w:rsidR="004141D6" w:rsidRPr="00094637">
        <w:rPr>
          <w:rFonts w:ascii="Century Gothic" w:eastAsia="Calibri" w:hAnsi="Century Gothic" w:cs="Calibri"/>
          <w:iCs/>
        </w:rPr>
        <w:t xml:space="preserve"> ed </w:t>
      </w:r>
      <w:r w:rsidR="002F269E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assunti da almeno l’80% </w:t>
      </w:r>
      <w:r w:rsidR="006D6969"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w:t xml:space="preserve">dei produttori </w:t>
      </w:r>
      <w:r w:rsidRPr="00094637">
        <w:rPr>
          <w:rFonts w:ascii="Century Gothic" w:hAnsi="Century Gothic"/>
          <w:iCs/>
        </w:rPr>
        <w:t>(barrare se del caso)</w:t>
      </w:r>
      <w:r w:rsidR="00094637" w:rsidRPr="00094637">
        <w:rPr>
          <w:rFonts w:ascii="Century Gothic" w:hAnsi="Century Gothic"/>
          <w:iCs/>
        </w:rPr>
        <w:t>.</w:t>
      </w:r>
    </w:p>
    <w:p w14:paraId="4ECA8C33" w14:textId="77777777" w:rsidR="002945E3" w:rsidRPr="00094637" w:rsidRDefault="002945E3" w:rsidP="00094637">
      <w:pPr>
        <w:spacing w:after="0" w:line="240" w:lineRule="atLeast"/>
        <w:jc w:val="both"/>
        <w:rPr>
          <w:rFonts w:ascii="Century Gothic" w:hAnsi="Century Gothic"/>
          <w:iCs/>
        </w:rPr>
      </w:pPr>
    </w:p>
    <w:p w14:paraId="5E256CA3" w14:textId="24CD8DFD" w:rsidR="00EA5A45" w:rsidRDefault="00172353" w:rsidP="00094637">
      <w:pPr>
        <w:spacing w:after="0" w:line="240" w:lineRule="atLeast"/>
        <w:jc w:val="both"/>
        <w:rPr>
          <w:rFonts w:ascii="Century Gothic" w:hAnsi="Century Gothic"/>
        </w:rPr>
      </w:pPr>
      <w:r w:rsidRPr="00094637">
        <w:rPr>
          <w:rFonts w:ascii="Century Gothic" w:hAnsi="Century Gothic"/>
        </w:rPr>
        <w:t xml:space="preserve">Sia nel caso </w:t>
      </w:r>
      <w:r w:rsidR="00737B57" w:rsidRPr="00094637">
        <w:rPr>
          <w:rFonts w:ascii="Century Gothic" w:hAnsi="Century Gothic"/>
        </w:rPr>
        <w:t xml:space="preserve">dell’opzione di due o più azioni ambientali come di almeno il 10% della spesa prevista </w:t>
      </w:r>
      <w:r w:rsidR="00694114" w:rsidRPr="00094637">
        <w:rPr>
          <w:rFonts w:ascii="Century Gothic" w:hAnsi="Century Gothic"/>
        </w:rPr>
        <w:t>per lo svolgimento di a</w:t>
      </w:r>
      <w:r w:rsidR="00737B57" w:rsidRPr="00094637">
        <w:rPr>
          <w:rFonts w:ascii="Century Gothic" w:hAnsi="Century Gothic"/>
        </w:rPr>
        <w:t>zioni ambientali</w:t>
      </w:r>
      <w:r w:rsidR="00694114" w:rsidRPr="00094637">
        <w:rPr>
          <w:rFonts w:ascii="Century Gothic" w:hAnsi="Century Gothic"/>
        </w:rPr>
        <w:t>, l</w:t>
      </w:r>
      <w:r w:rsidR="003378DD" w:rsidRPr="00094637">
        <w:rPr>
          <w:rFonts w:ascii="Century Gothic" w:hAnsi="Century Gothic"/>
        </w:rPr>
        <w:t xml:space="preserve">e azioni </w:t>
      </w:r>
      <w:r w:rsidR="0017778E" w:rsidRPr="00094637">
        <w:rPr>
          <w:rFonts w:ascii="Century Gothic" w:hAnsi="Century Gothic"/>
        </w:rPr>
        <w:t>impegnate</w:t>
      </w:r>
      <w:r w:rsidR="003378DD" w:rsidRPr="00094637">
        <w:rPr>
          <w:rFonts w:ascii="Century Gothic" w:hAnsi="Century Gothic"/>
        </w:rPr>
        <w:t xml:space="preserve"> </w:t>
      </w:r>
      <w:r w:rsidR="00861974" w:rsidRPr="00094637">
        <w:rPr>
          <w:rFonts w:ascii="Century Gothic" w:hAnsi="Century Gothic"/>
        </w:rPr>
        <w:t>con</w:t>
      </w:r>
      <w:r w:rsidR="00FF4636" w:rsidRPr="00094637">
        <w:rPr>
          <w:rFonts w:ascii="Century Gothic" w:hAnsi="Century Gothic"/>
        </w:rPr>
        <w:t xml:space="preserve"> l</w:t>
      </w:r>
      <w:r w:rsidR="00A73F28" w:rsidRPr="00094637">
        <w:rPr>
          <w:rFonts w:ascii="Century Gothic" w:hAnsi="Century Gothic"/>
        </w:rPr>
        <w:t>e</w:t>
      </w:r>
      <w:r w:rsidR="00FF4636" w:rsidRPr="00094637">
        <w:rPr>
          <w:rFonts w:ascii="Century Gothic" w:hAnsi="Century Gothic"/>
        </w:rPr>
        <w:t xml:space="preserve"> </w:t>
      </w:r>
      <w:r w:rsidR="004D4B91" w:rsidRPr="00094637">
        <w:rPr>
          <w:rFonts w:ascii="Century Gothic" w:hAnsi="Century Gothic"/>
        </w:rPr>
        <w:t>relative</w:t>
      </w:r>
      <w:r w:rsidR="00A73F28" w:rsidRPr="00094637">
        <w:rPr>
          <w:rFonts w:ascii="Century Gothic" w:hAnsi="Century Gothic"/>
        </w:rPr>
        <w:t xml:space="preserve"> </w:t>
      </w:r>
      <w:r w:rsidR="00FF4636" w:rsidRPr="00094637">
        <w:rPr>
          <w:rFonts w:ascii="Century Gothic" w:hAnsi="Century Gothic"/>
        </w:rPr>
        <w:t>superfici</w:t>
      </w:r>
      <w:r w:rsidR="00EA402D" w:rsidRPr="00094637">
        <w:rPr>
          <w:rFonts w:ascii="Century Gothic" w:hAnsi="Century Gothic"/>
        </w:rPr>
        <w:t xml:space="preserve"> (impegnate e realizzate)</w:t>
      </w:r>
      <w:r w:rsidR="00FF4636" w:rsidRPr="00094637">
        <w:rPr>
          <w:rFonts w:ascii="Century Gothic" w:hAnsi="Century Gothic"/>
        </w:rPr>
        <w:t xml:space="preserve"> </w:t>
      </w:r>
      <w:r w:rsidR="00205D65" w:rsidRPr="00094637">
        <w:rPr>
          <w:rFonts w:ascii="Century Gothic" w:hAnsi="Century Gothic"/>
        </w:rPr>
        <w:t>sono indicate</w:t>
      </w:r>
      <w:r w:rsidR="00694114" w:rsidRPr="00094637">
        <w:rPr>
          <w:rFonts w:ascii="Century Gothic" w:hAnsi="Century Gothic"/>
        </w:rPr>
        <w:t xml:space="preserve"> nella tabell</w:t>
      </w:r>
      <w:r w:rsidR="00FF59A1" w:rsidRPr="00094637">
        <w:rPr>
          <w:rFonts w:ascii="Century Gothic" w:hAnsi="Century Gothic"/>
        </w:rPr>
        <w:t>a</w:t>
      </w:r>
      <w:r w:rsidR="00694114" w:rsidRPr="00094637">
        <w:rPr>
          <w:rFonts w:ascii="Century Gothic" w:hAnsi="Century Gothic"/>
        </w:rPr>
        <w:t xml:space="preserve"> seguente:</w:t>
      </w:r>
    </w:p>
    <w:p w14:paraId="7CCCF7F3" w14:textId="77777777" w:rsidR="00094637" w:rsidRPr="00094637" w:rsidRDefault="00094637" w:rsidP="00094637">
      <w:pPr>
        <w:spacing w:after="0" w:line="240" w:lineRule="atLeast"/>
        <w:jc w:val="both"/>
        <w:rPr>
          <w:rFonts w:ascii="Century Gothic" w:hAnsi="Century Gothic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214"/>
        <w:gridCol w:w="1420"/>
        <w:gridCol w:w="1997"/>
        <w:gridCol w:w="1997"/>
      </w:tblGrid>
      <w:tr w:rsidR="00EA402D" w:rsidRPr="00094637" w14:paraId="58C69360" w14:textId="18931B86" w:rsidTr="00094637">
        <w:trPr>
          <w:trHeight w:val="284"/>
        </w:trPr>
        <w:tc>
          <w:tcPr>
            <w:tcW w:w="2188" w:type="pct"/>
            <w:vAlign w:val="center"/>
          </w:tcPr>
          <w:p w14:paraId="2F619347" w14:textId="0599D619" w:rsidR="00EA402D" w:rsidRPr="00094637" w:rsidRDefault="00094637" w:rsidP="00094637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DESCRIZIONE</w:t>
            </w:r>
          </w:p>
        </w:tc>
        <w:tc>
          <w:tcPr>
            <w:tcW w:w="737" w:type="pct"/>
            <w:vAlign w:val="center"/>
          </w:tcPr>
          <w:p w14:paraId="4D5BE0A9" w14:textId="14D10B5B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094637">
              <w:rPr>
                <w:rFonts w:ascii="Century Gothic" w:hAnsi="Century Gothic"/>
              </w:rPr>
              <w:t>(barrare se del caso)</w:t>
            </w:r>
          </w:p>
        </w:tc>
        <w:tc>
          <w:tcPr>
            <w:tcW w:w="1037" w:type="pct"/>
          </w:tcPr>
          <w:p w14:paraId="0F23CE66" w14:textId="57E4BFF6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094637">
              <w:rPr>
                <w:rFonts w:ascii="Century Gothic" w:hAnsi="Century Gothic"/>
                <w:b/>
                <w:bCs/>
              </w:rPr>
              <w:t>Superficie impegnata</w:t>
            </w:r>
            <w:r w:rsidR="00E50359" w:rsidRPr="00094637">
              <w:rPr>
                <w:rFonts w:ascii="Century Gothic" w:hAnsi="Century Gothic"/>
                <w:b/>
                <w:bCs/>
              </w:rPr>
              <w:t xml:space="preserve"> ad inizio </w:t>
            </w:r>
            <w:r w:rsidR="00094637">
              <w:rPr>
                <w:rFonts w:ascii="Century Gothic" w:hAnsi="Century Gothic"/>
                <w:b/>
                <w:bCs/>
              </w:rPr>
              <w:t>PO</w:t>
            </w:r>
            <w:r w:rsidR="00E50359" w:rsidRPr="00094637">
              <w:rPr>
                <w:rFonts w:ascii="Century Gothic" w:hAnsi="Century Gothic"/>
                <w:b/>
                <w:bCs/>
              </w:rPr>
              <w:t xml:space="preserve"> pluriennale </w:t>
            </w:r>
          </w:p>
        </w:tc>
        <w:tc>
          <w:tcPr>
            <w:tcW w:w="1037" w:type="pct"/>
          </w:tcPr>
          <w:p w14:paraId="052A6C33" w14:textId="3319221D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094637">
              <w:rPr>
                <w:rFonts w:ascii="Century Gothic" w:hAnsi="Century Gothic"/>
                <w:b/>
                <w:bCs/>
              </w:rPr>
              <w:t>Superficie r</w:t>
            </w:r>
            <w:r w:rsidR="00E50359" w:rsidRPr="00094637">
              <w:rPr>
                <w:rFonts w:ascii="Century Gothic" w:hAnsi="Century Gothic"/>
                <w:b/>
                <w:bCs/>
              </w:rPr>
              <w:t>ichiesta nel P</w:t>
            </w:r>
            <w:r w:rsidR="00094637">
              <w:rPr>
                <w:rFonts w:ascii="Century Gothic" w:hAnsi="Century Gothic"/>
                <w:b/>
                <w:bCs/>
              </w:rPr>
              <w:t>O</w:t>
            </w:r>
            <w:r w:rsidR="00E50359" w:rsidRPr="00094637">
              <w:rPr>
                <w:rFonts w:ascii="Century Gothic" w:hAnsi="Century Gothic"/>
                <w:b/>
                <w:bCs/>
              </w:rPr>
              <w:t xml:space="preserve"> annuale </w:t>
            </w:r>
          </w:p>
        </w:tc>
      </w:tr>
      <w:tr w:rsidR="00EA402D" w:rsidRPr="00094637" w14:paraId="774A8E65" w14:textId="50E2DD8A" w:rsidTr="00094637">
        <w:trPr>
          <w:trHeight w:val="284"/>
        </w:trPr>
        <w:tc>
          <w:tcPr>
            <w:tcW w:w="2188" w:type="pct"/>
            <w:vAlign w:val="center"/>
          </w:tcPr>
          <w:p w14:paraId="5510BDDD" w14:textId="6A3A0676" w:rsidR="00EA402D" w:rsidRPr="00094637" w:rsidRDefault="00EA402D" w:rsidP="00094637">
            <w:pPr>
              <w:spacing w:line="240" w:lineRule="atLeast"/>
              <w:rPr>
                <w:rFonts w:ascii="Century Gothic" w:hAnsi="Century Gothic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A.1 Produzione Integrata</w:t>
            </w:r>
          </w:p>
        </w:tc>
        <w:tc>
          <w:tcPr>
            <w:tcW w:w="737" w:type="pct"/>
            <w:vAlign w:val="center"/>
          </w:tcPr>
          <w:p w14:paraId="7E50A804" w14:textId="45E3A587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</w:tcPr>
          <w:p w14:paraId="21480D2C" w14:textId="024D5EEC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</w:tcPr>
          <w:p w14:paraId="6AB3FA39" w14:textId="6D3F25D3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  <w:tr w:rsidR="00EA402D" w:rsidRPr="00094637" w14:paraId="2358D36D" w14:textId="564D7A74" w:rsidTr="00094637">
        <w:trPr>
          <w:trHeight w:val="284"/>
        </w:trPr>
        <w:tc>
          <w:tcPr>
            <w:tcW w:w="2188" w:type="pct"/>
            <w:vAlign w:val="center"/>
          </w:tcPr>
          <w:p w14:paraId="0245BD18" w14:textId="2B8CA0A3" w:rsidR="00EA402D" w:rsidRPr="00094637" w:rsidRDefault="00EA402D" w:rsidP="00094637">
            <w:pPr>
              <w:spacing w:line="240" w:lineRule="atLeast"/>
              <w:rPr>
                <w:rFonts w:ascii="Century Gothic" w:hAnsi="Century Gothic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A.2 Produzione Biologica</w:t>
            </w:r>
          </w:p>
        </w:tc>
        <w:tc>
          <w:tcPr>
            <w:tcW w:w="737" w:type="pct"/>
            <w:vAlign w:val="center"/>
          </w:tcPr>
          <w:p w14:paraId="4873F3B2" w14:textId="175BFE73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</w:tcPr>
          <w:p w14:paraId="58E60111" w14:textId="2A9B024C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</w:tcPr>
          <w:p w14:paraId="4E694A75" w14:textId="17B3E4B8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  <w:tr w:rsidR="00EA402D" w:rsidRPr="00094637" w14:paraId="17C6C393" w14:textId="0340F008" w:rsidTr="00094637">
        <w:trPr>
          <w:trHeight w:val="284"/>
        </w:trPr>
        <w:tc>
          <w:tcPr>
            <w:tcW w:w="2188" w:type="pct"/>
            <w:vAlign w:val="center"/>
          </w:tcPr>
          <w:p w14:paraId="21B3CC53" w14:textId="36D86CFB" w:rsidR="00EA402D" w:rsidRPr="00094637" w:rsidRDefault="00EA402D" w:rsidP="00094637">
            <w:pPr>
              <w:spacing w:line="240" w:lineRule="atLeast"/>
              <w:rPr>
                <w:rFonts w:ascii="Century Gothic" w:hAnsi="Century Gothic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A.3 Inerbimento degli interfilari</w:t>
            </w:r>
          </w:p>
        </w:tc>
        <w:tc>
          <w:tcPr>
            <w:tcW w:w="737" w:type="pct"/>
            <w:vAlign w:val="center"/>
          </w:tcPr>
          <w:p w14:paraId="09B249D2" w14:textId="69E4CA5D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</w:tcPr>
          <w:p w14:paraId="1476329C" w14:textId="6B5A28C7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</w:tcPr>
          <w:p w14:paraId="7BFC5E9E" w14:textId="7CDB547F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  <w:tr w:rsidR="00EA402D" w:rsidRPr="00094637" w14:paraId="24867253" w14:textId="19D2C4DD" w:rsidTr="00094637">
        <w:trPr>
          <w:trHeight w:val="284"/>
        </w:trPr>
        <w:tc>
          <w:tcPr>
            <w:tcW w:w="2188" w:type="pct"/>
            <w:vAlign w:val="center"/>
          </w:tcPr>
          <w:p w14:paraId="3F49A06A" w14:textId="1401426C" w:rsidR="00EA402D" w:rsidRPr="00094637" w:rsidRDefault="00EA402D" w:rsidP="00094637">
            <w:pPr>
              <w:spacing w:line="240" w:lineRule="atLeast"/>
              <w:rPr>
                <w:rFonts w:ascii="Century Gothic" w:hAnsi="Century Gothic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A.4 Infrastrutture verdi</w:t>
            </w:r>
          </w:p>
        </w:tc>
        <w:tc>
          <w:tcPr>
            <w:tcW w:w="737" w:type="pct"/>
            <w:vAlign w:val="center"/>
          </w:tcPr>
          <w:p w14:paraId="069BDD53" w14:textId="4FC61FE8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</w:tcPr>
          <w:p w14:paraId="746CC302" w14:textId="0545963C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</w:tcPr>
          <w:p w14:paraId="34ED157D" w14:textId="59A12648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  <w:tr w:rsidR="00EA402D" w:rsidRPr="00094637" w14:paraId="2105F228" w14:textId="29B93898" w:rsidTr="00094637">
        <w:trPr>
          <w:trHeight w:val="284"/>
        </w:trPr>
        <w:tc>
          <w:tcPr>
            <w:tcW w:w="2188" w:type="pct"/>
            <w:vAlign w:val="center"/>
          </w:tcPr>
          <w:p w14:paraId="54DCA455" w14:textId="0A2AC8A3" w:rsidR="00EA402D" w:rsidRPr="00094637" w:rsidRDefault="00EA402D" w:rsidP="00094637">
            <w:pPr>
              <w:spacing w:line="240" w:lineRule="atLeast"/>
              <w:rPr>
                <w:rFonts w:ascii="Century Gothic" w:hAnsi="Century Gothic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C.1 Utilizzo di tecniche, prodotti e materiali a ridotto impatto ambientale</w:t>
            </w:r>
          </w:p>
        </w:tc>
        <w:tc>
          <w:tcPr>
            <w:tcW w:w="737" w:type="pct"/>
            <w:vAlign w:val="center"/>
          </w:tcPr>
          <w:p w14:paraId="2F9923FA" w14:textId="20357FE9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  <w:vAlign w:val="center"/>
          </w:tcPr>
          <w:p w14:paraId="1875CC8F" w14:textId="164671A0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  <w:vAlign w:val="center"/>
          </w:tcPr>
          <w:p w14:paraId="644EC9B5" w14:textId="2781B5F5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  <w:tr w:rsidR="00EA402D" w:rsidRPr="00094637" w14:paraId="62F400CC" w14:textId="77777777" w:rsidTr="00094637">
        <w:trPr>
          <w:trHeight w:val="284"/>
        </w:trPr>
        <w:tc>
          <w:tcPr>
            <w:tcW w:w="2188" w:type="pct"/>
            <w:vAlign w:val="center"/>
          </w:tcPr>
          <w:p w14:paraId="341BDDBA" w14:textId="093D8EC6" w:rsidR="00EA402D" w:rsidRPr="00094637" w:rsidRDefault="00EA402D" w:rsidP="00094637">
            <w:pPr>
              <w:spacing w:line="240" w:lineRule="atLeast"/>
              <w:rPr>
                <w:rFonts w:ascii="Century Gothic" w:eastAsia="Times New Roman" w:hAnsi="Century Gothic" w:cs="Calibri"/>
                <w:lang w:eastAsia="it-IT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C.2 Utilizzo di piante e semi resistenti e di sementi e piantine biologiche</w:t>
            </w:r>
          </w:p>
        </w:tc>
        <w:tc>
          <w:tcPr>
            <w:tcW w:w="737" w:type="pct"/>
            <w:vAlign w:val="center"/>
          </w:tcPr>
          <w:p w14:paraId="2C15FF57" w14:textId="77777777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  <w:vAlign w:val="center"/>
          </w:tcPr>
          <w:p w14:paraId="68CCE165" w14:textId="362E3FA3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  <w:vAlign w:val="center"/>
          </w:tcPr>
          <w:p w14:paraId="4FF6044E" w14:textId="274C1C92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  <w:tr w:rsidR="00EA402D" w:rsidRPr="00094637" w14:paraId="4D6BEF83" w14:textId="77777777" w:rsidTr="00094637">
        <w:trPr>
          <w:trHeight w:val="284"/>
        </w:trPr>
        <w:tc>
          <w:tcPr>
            <w:tcW w:w="2188" w:type="pct"/>
            <w:vAlign w:val="center"/>
          </w:tcPr>
          <w:p w14:paraId="5D73F554" w14:textId="2E4781E9" w:rsidR="00EA402D" w:rsidRPr="00094637" w:rsidRDefault="00EA402D" w:rsidP="00094637">
            <w:pPr>
              <w:spacing w:line="240" w:lineRule="atLeast"/>
              <w:rPr>
                <w:rFonts w:ascii="Century Gothic" w:eastAsia="Times New Roman" w:hAnsi="Century Gothic" w:cs="Calibri"/>
                <w:lang w:eastAsia="it-IT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C.4 Gestione eco-compatibile del suolo</w:t>
            </w:r>
          </w:p>
        </w:tc>
        <w:tc>
          <w:tcPr>
            <w:tcW w:w="737" w:type="pct"/>
            <w:vAlign w:val="center"/>
          </w:tcPr>
          <w:p w14:paraId="449774A7" w14:textId="4DCF1E9A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</w:tcPr>
          <w:p w14:paraId="09567DEC" w14:textId="2DF0C40A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</w:tcPr>
          <w:p w14:paraId="7E76E06B" w14:textId="089D738D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  <w:tr w:rsidR="00EA402D" w:rsidRPr="00094637" w14:paraId="17114E11" w14:textId="77777777" w:rsidTr="00094637">
        <w:trPr>
          <w:trHeight w:val="284"/>
        </w:trPr>
        <w:tc>
          <w:tcPr>
            <w:tcW w:w="2188" w:type="pct"/>
            <w:vAlign w:val="center"/>
          </w:tcPr>
          <w:p w14:paraId="30E23B2C" w14:textId="1FE5D990" w:rsidR="00EA402D" w:rsidRPr="00094637" w:rsidRDefault="00EA402D" w:rsidP="00094637">
            <w:pPr>
              <w:spacing w:line="240" w:lineRule="atLeast"/>
              <w:rPr>
                <w:rFonts w:ascii="Century Gothic" w:eastAsia="Times New Roman" w:hAnsi="Century Gothic" w:cs="Calibri"/>
                <w:lang w:eastAsia="it-IT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C.5 Produzione Integrata</w:t>
            </w:r>
          </w:p>
        </w:tc>
        <w:tc>
          <w:tcPr>
            <w:tcW w:w="737" w:type="pct"/>
            <w:vAlign w:val="center"/>
          </w:tcPr>
          <w:p w14:paraId="7204DDD3" w14:textId="4FB20FCB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</w:tcPr>
          <w:p w14:paraId="10143D5D" w14:textId="1B669961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</w:tcPr>
          <w:p w14:paraId="72EFAC57" w14:textId="4A16D7B5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  <w:tr w:rsidR="00EA402D" w:rsidRPr="00094637" w14:paraId="7E15CA88" w14:textId="77777777" w:rsidTr="00094637">
        <w:trPr>
          <w:trHeight w:val="284"/>
        </w:trPr>
        <w:tc>
          <w:tcPr>
            <w:tcW w:w="2188" w:type="pct"/>
            <w:vAlign w:val="center"/>
          </w:tcPr>
          <w:p w14:paraId="089B156A" w14:textId="428FB712" w:rsidR="00EA402D" w:rsidRPr="00094637" w:rsidRDefault="00EA402D" w:rsidP="00094637">
            <w:pPr>
              <w:spacing w:line="240" w:lineRule="atLeast"/>
              <w:rPr>
                <w:rFonts w:ascii="Century Gothic" w:eastAsia="Times New Roman" w:hAnsi="Century Gothic" w:cs="Calibri"/>
                <w:lang w:eastAsia="it-IT"/>
              </w:rPr>
            </w:pPr>
            <w:r w:rsidRPr="00094637">
              <w:rPr>
                <w:rFonts w:ascii="Century Gothic" w:eastAsia="Times New Roman" w:hAnsi="Century Gothic" w:cs="Calibri"/>
                <w:lang w:eastAsia="it-IT"/>
              </w:rPr>
              <w:t>C.6 Difesa integrata volontaria</w:t>
            </w:r>
          </w:p>
        </w:tc>
        <w:tc>
          <w:tcPr>
            <w:tcW w:w="737" w:type="pct"/>
            <w:vAlign w:val="center"/>
          </w:tcPr>
          <w:p w14:paraId="40913C9A" w14:textId="37374993" w:rsidR="00EA402D" w:rsidRPr="00094637" w:rsidRDefault="00EA402D" w:rsidP="00094637">
            <w:pPr>
              <w:spacing w:line="240" w:lineRule="atLeast"/>
              <w:jc w:val="center"/>
              <w:rPr>
                <w:rFonts w:ascii="Century Gothic" w:hAnsi="Century Gothic"/>
              </w:rPr>
            </w:pPr>
          </w:p>
        </w:tc>
        <w:tc>
          <w:tcPr>
            <w:tcW w:w="1037" w:type="pct"/>
          </w:tcPr>
          <w:p w14:paraId="7A33CB68" w14:textId="695E20CE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  <w:tc>
          <w:tcPr>
            <w:tcW w:w="1037" w:type="pct"/>
          </w:tcPr>
          <w:p w14:paraId="511EF631" w14:textId="5B1D67CF" w:rsidR="00EA402D" w:rsidRPr="00094637" w:rsidRDefault="00EA402D" w:rsidP="00FE57A2">
            <w:pPr>
              <w:spacing w:line="240" w:lineRule="atLeast"/>
              <w:jc w:val="center"/>
              <w:rPr>
                <w:rFonts w:ascii="Century Gothic" w:hAnsi="Century Gothic"/>
              </w:rPr>
            </w:pPr>
            <w:r w:rsidRPr="00094637">
              <w:rPr>
                <w:rFonts w:ascii="Century Gothic" w:hAnsi="Century Gothic"/>
              </w:rPr>
              <w:t>ha</w:t>
            </w:r>
          </w:p>
        </w:tc>
      </w:tr>
    </w:tbl>
    <w:p w14:paraId="54DB0C53" w14:textId="23AD600D" w:rsidR="005300E9" w:rsidRPr="00094637" w:rsidRDefault="005300E9" w:rsidP="00094637">
      <w:pPr>
        <w:spacing w:after="0" w:line="240" w:lineRule="atLeast"/>
        <w:jc w:val="both"/>
        <w:rPr>
          <w:rFonts w:ascii="Century Gothic" w:hAnsi="Century Gothic"/>
        </w:rPr>
      </w:pPr>
    </w:p>
    <w:p w14:paraId="0D08C093" w14:textId="34AE8E0F" w:rsidR="0098014B" w:rsidRPr="00094637" w:rsidRDefault="00352EDC" w:rsidP="00094637">
      <w:pPr>
        <w:spacing w:after="0" w:line="240" w:lineRule="atLeast"/>
        <w:jc w:val="both"/>
        <w:rPr>
          <w:rFonts w:ascii="Century Gothic" w:eastAsia="Times New Roman" w:hAnsi="Century Gothic" w:cstheme="minorHAnsi"/>
          <w:bCs/>
          <w:iCs/>
          <w:lang w:eastAsia="it-IT"/>
        </w:rPr>
      </w:pPr>
      <w:r w:rsidRPr="00094637">
        <w:rPr>
          <w:rFonts w:ascii="Century Gothic" w:eastAsia="Times New Roman" w:hAnsi="Century Gothic" w:cstheme="minorHAnsi"/>
          <w:bCs/>
          <w:iCs/>
          <w:lang w:eastAsia="it-IT"/>
        </w:rPr>
        <w:lastRenderedPageBreak/>
        <w:t>Q</w:t>
      </w:r>
      <w:r w:rsidR="00983680" w:rsidRPr="00094637">
        <w:rPr>
          <w:rFonts w:ascii="Century Gothic" w:eastAsia="Times New Roman" w:hAnsi="Century Gothic" w:cstheme="minorHAnsi"/>
          <w:bCs/>
          <w:iCs/>
          <w:lang w:eastAsia="it-IT"/>
        </w:rPr>
        <w:t>uesta</w:t>
      </w:r>
      <w:r w:rsidR="00861849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 misura</w:t>
      </w:r>
      <w:r w:rsidR="0088532B" w:rsidRPr="00094637">
        <w:rPr>
          <w:rFonts w:ascii="Century Gothic" w:eastAsia="Times New Roman" w:hAnsi="Century Gothic" w:cstheme="minorHAnsi"/>
          <w:bCs/>
          <w:iCs/>
          <w:lang w:eastAsia="it-IT"/>
        </w:rPr>
        <w:t>,</w:t>
      </w:r>
      <w:r w:rsidR="00AA3B22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 che rappresenta in termini finanziari il </w:t>
      </w:r>
      <w:r w:rsidR="0088532B" w:rsidRPr="00094637">
        <w:rPr>
          <w:rFonts w:ascii="Century Gothic" w:eastAsia="Times New Roman" w:hAnsi="Century Gothic" w:cstheme="minorHAnsi"/>
          <w:bCs/>
          <w:iCs/>
          <w:lang w:eastAsia="it-IT"/>
        </w:rPr>
        <w:t>_____</w:t>
      </w:r>
      <w:r w:rsidR="00AA3B22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% della spesa del </w:t>
      </w:r>
      <w:r w:rsidR="001E3BFB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fondo di esercizio </w:t>
      </w:r>
      <w:r w:rsidR="0088532B" w:rsidRPr="00094637">
        <w:rPr>
          <w:rFonts w:ascii="Century Gothic" w:eastAsia="Times New Roman" w:hAnsi="Century Gothic" w:cstheme="minorHAnsi"/>
          <w:bCs/>
          <w:iCs/>
          <w:lang w:eastAsia="it-IT"/>
        </w:rPr>
        <w:t>pari ad un</w:t>
      </w:r>
      <w:r w:rsidR="009A2567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 importo </w:t>
      </w:r>
      <w:r w:rsidR="00335955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presentato di </w:t>
      </w:r>
      <w:r w:rsidR="0088532B" w:rsidRPr="00094637">
        <w:rPr>
          <w:rFonts w:ascii="Century Gothic" w:eastAsia="Times New Roman" w:hAnsi="Century Gothic" w:cstheme="minorHAnsi"/>
          <w:bCs/>
          <w:iCs/>
          <w:lang w:eastAsia="it-IT"/>
        </w:rPr>
        <w:t>__________</w:t>
      </w:r>
      <w:r w:rsidR="001E3BFB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 euro</w:t>
      </w:r>
      <w:r w:rsidR="0088532B" w:rsidRPr="00094637">
        <w:rPr>
          <w:rFonts w:ascii="Century Gothic" w:eastAsia="Times New Roman" w:hAnsi="Century Gothic" w:cstheme="minorHAnsi"/>
          <w:bCs/>
          <w:iCs/>
          <w:lang w:eastAsia="it-IT"/>
        </w:rPr>
        <w:t>,</w:t>
      </w:r>
      <w:r w:rsidR="00861849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 </w:t>
      </w:r>
      <w:r w:rsidRPr="00094637">
        <w:rPr>
          <w:rFonts w:ascii="Century Gothic" w:eastAsia="Times New Roman" w:hAnsi="Century Gothic" w:cstheme="minorHAnsi"/>
          <w:bCs/>
          <w:iCs/>
          <w:lang w:eastAsia="it-IT"/>
        </w:rPr>
        <w:t>soddisfa quanto richiesto dal</w:t>
      </w:r>
      <w:r w:rsidR="000A57C7" w:rsidRPr="00094637">
        <w:rPr>
          <w:rFonts w:ascii="Century Gothic" w:eastAsia="Times New Roman" w:hAnsi="Century Gothic" w:cstheme="minorHAnsi"/>
          <w:bCs/>
          <w:iCs/>
          <w:lang w:eastAsia="it-IT"/>
        </w:rPr>
        <w:t>l’allegato al DM _____/_____</w:t>
      </w:r>
      <w:r w:rsidR="00371E41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 </w:t>
      </w:r>
      <w:r w:rsidR="000A57C7" w:rsidRPr="00094637">
        <w:rPr>
          <w:rFonts w:ascii="Century Gothic" w:eastAsia="Times New Roman" w:hAnsi="Century Gothic" w:cstheme="minorHAnsi"/>
          <w:bCs/>
          <w:iCs/>
          <w:lang w:eastAsia="it-IT"/>
        </w:rPr>
        <w:t>paragrafo 3.1 “Requisiti concernenti le azioni ammissibili”</w:t>
      </w:r>
      <w:r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 e dall’articolo 31 paragrafo 3 del Regolamento (UE) n. 1308/2013</w:t>
      </w:r>
      <w:r w:rsidR="0098014B" w:rsidRPr="00094637">
        <w:rPr>
          <w:rFonts w:ascii="Century Gothic" w:eastAsia="Times New Roman" w:hAnsi="Century Gothic" w:cstheme="minorHAnsi"/>
          <w:bCs/>
          <w:iCs/>
          <w:lang w:eastAsia="it-IT"/>
        </w:rPr>
        <w:t>.</w:t>
      </w:r>
    </w:p>
    <w:p w14:paraId="540507D3" w14:textId="77777777" w:rsidR="00094637" w:rsidRDefault="00094637" w:rsidP="00094637">
      <w:pPr>
        <w:spacing w:after="0" w:line="240" w:lineRule="atLeast"/>
        <w:jc w:val="both"/>
        <w:rPr>
          <w:rFonts w:ascii="Century Gothic" w:eastAsia="Times New Roman" w:hAnsi="Century Gothic"/>
          <w:lang w:eastAsia="it-IT"/>
        </w:rPr>
      </w:pPr>
    </w:p>
    <w:p w14:paraId="2DF26875" w14:textId="7738AB00" w:rsidR="006146A7" w:rsidRPr="00094637" w:rsidRDefault="29BD2839" w:rsidP="00094637">
      <w:pPr>
        <w:spacing w:after="0" w:line="240" w:lineRule="atLeast"/>
        <w:jc w:val="both"/>
        <w:rPr>
          <w:rFonts w:ascii="Century Gothic" w:eastAsia="Times New Roman" w:hAnsi="Century Gothic"/>
          <w:lang w:eastAsia="it-IT"/>
        </w:rPr>
      </w:pPr>
      <w:r w:rsidRPr="00094637">
        <w:rPr>
          <w:rFonts w:ascii="Century Gothic" w:eastAsia="Times New Roman" w:hAnsi="Century Gothic"/>
          <w:lang w:eastAsia="it-IT"/>
        </w:rPr>
        <w:t>L’OP con la scelta ambientale più sopra riportata persegue, in particolare, i seguenti obiettivi ricompresi tra quelli elencati nell’articolo 191 TFUE e nel settimo programma di azione dell’Unione in materia di ambiente:</w:t>
      </w:r>
    </w:p>
    <w:p w14:paraId="7BE142AF" w14:textId="77777777" w:rsidR="00094637" w:rsidRDefault="00094637" w:rsidP="00094637">
      <w:pPr>
        <w:spacing w:after="0" w:line="240" w:lineRule="atLeast"/>
        <w:jc w:val="both"/>
        <w:rPr>
          <w:rFonts w:ascii="Century Gothic" w:eastAsia="Times New Roman" w:hAnsi="Century Gothic"/>
          <w:iCs/>
          <w:lang w:eastAsia="it-IT"/>
        </w:rPr>
      </w:pPr>
    </w:p>
    <w:p w14:paraId="479E17B0" w14:textId="30BA6DF1" w:rsidR="006146A7" w:rsidRDefault="00094637" w:rsidP="00094637">
      <w:pPr>
        <w:spacing w:after="0" w:line="240" w:lineRule="atLeast"/>
        <w:ind w:left="567"/>
        <w:jc w:val="both"/>
        <w:rPr>
          <w:rFonts w:ascii="Century Gothic" w:hAnsi="Century Gothic"/>
          <w:iCs/>
        </w:rPr>
      </w:pP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D1F5AE" wp14:editId="2F49792D">
                <wp:simplePos x="0" y="0"/>
                <wp:positionH relativeFrom="leftMargin">
                  <wp:posOffset>733425</wp:posOffset>
                </wp:positionH>
                <wp:positionV relativeFrom="paragraph">
                  <wp:posOffset>29845</wp:posOffset>
                </wp:positionV>
                <wp:extent cx="90805" cy="95250"/>
                <wp:effectExtent l="0" t="0" r="23495" b="19050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18FCAB" id="Rettangolo con angoli arrotondati 1" o:spid="_x0000_s1026" style="position:absolute;margin-left:57.75pt;margin-top:2.35pt;width:7.1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">
                <w10:wrap anchorx="margin"/>
              </v:roundrect>
            </w:pict>
          </mc:Fallback>
        </mc:AlternateContent>
      </w:r>
      <w:r w:rsidR="006644A9" w:rsidRPr="00094637">
        <w:rPr>
          <w:rFonts w:ascii="Century Gothic" w:eastAsia="Times New Roman" w:hAnsi="Century Gothic"/>
          <w:iCs/>
          <w:lang w:eastAsia="it-IT"/>
        </w:rPr>
        <w:t>salvaguardia</w:t>
      </w:r>
      <w:r w:rsidR="004E019E" w:rsidRPr="00094637">
        <w:rPr>
          <w:rFonts w:ascii="Century Gothic" w:eastAsia="Times New Roman" w:hAnsi="Century Gothic"/>
          <w:iCs/>
          <w:lang w:eastAsia="it-IT"/>
        </w:rPr>
        <w:t xml:space="preserve">, </w:t>
      </w:r>
      <w:r w:rsidR="006644A9" w:rsidRPr="00094637">
        <w:rPr>
          <w:rFonts w:ascii="Century Gothic" w:eastAsia="Times New Roman" w:hAnsi="Century Gothic"/>
          <w:iCs/>
          <w:lang w:eastAsia="it-IT"/>
        </w:rPr>
        <w:t xml:space="preserve">tutela </w:t>
      </w:r>
      <w:r w:rsidR="004E019E" w:rsidRPr="00094637">
        <w:rPr>
          <w:rFonts w:ascii="Century Gothic" w:eastAsia="Times New Roman" w:hAnsi="Century Gothic"/>
          <w:iCs/>
          <w:lang w:eastAsia="it-IT"/>
        </w:rPr>
        <w:t>e miglioramento della qualità dell’ambiente</w:t>
      </w:r>
      <w:r w:rsidR="00D231F7" w:rsidRPr="00094637">
        <w:rPr>
          <w:rFonts w:ascii="Century Gothic" w:eastAsia="Times New Roman" w:hAnsi="Century Gothic"/>
          <w:iCs/>
          <w:lang w:eastAsia="it-IT"/>
        </w:rPr>
        <w:t xml:space="preserve"> </w:t>
      </w:r>
      <w:r w:rsidR="00D231F7" w:rsidRPr="00094637">
        <w:rPr>
          <w:rFonts w:ascii="Century Gothic" w:hAnsi="Century Gothic"/>
          <w:iCs/>
        </w:rPr>
        <w:t>(barrare se del caso)</w:t>
      </w:r>
      <w:r>
        <w:rPr>
          <w:rFonts w:ascii="Century Gothic" w:hAnsi="Century Gothic"/>
          <w:iCs/>
        </w:rPr>
        <w:t>,</w:t>
      </w:r>
    </w:p>
    <w:p w14:paraId="7B189209" w14:textId="77777777" w:rsidR="00094637" w:rsidRPr="00094637" w:rsidRDefault="00094637" w:rsidP="00094637">
      <w:pPr>
        <w:spacing w:after="0" w:line="240" w:lineRule="atLeast"/>
        <w:ind w:left="567"/>
        <w:jc w:val="both"/>
        <w:rPr>
          <w:rFonts w:ascii="Century Gothic" w:eastAsia="Times New Roman" w:hAnsi="Century Gothic"/>
          <w:iCs/>
          <w:lang w:eastAsia="it-IT"/>
        </w:rPr>
      </w:pPr>
    </w:p>
    <w:p w14:paraId="63CB0489" w14:textId="78A75B27" w:rsidR="00404B9D" w:rsidRDefault="005B1DD0" w:rsidP="00094637">
      <w:pPr>
        <w:spacing w:after="0" w:line="240" w:lineRule="atLeast"/>
        <w:ind w:left="567"/>
        <w:jc w:val="both"/>
        <w:rPr>
          <w:rFonts w:ascii="Century Gothic" w:hAnsi="Century Gothic"/>
          <w:iCs/>
        </w:rPr>
      </w:pP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09454F" wp14:editId="105983B0">
                <wp:simplePos x="0" y="0"/>
                <wp:positionH relativeFrom="margin">
                  <wp:align>left</wp:align>
                </wp:positionH>
                <wp:positionV relativeFrom="paragraph">
                  <wp:posOffset>65405</wp:posOffset>
                </wp:positionV>
                <wp:extent cx="90805" cy="95250"/>
                <wp:effectExtent l="0" t="0" r="23495" b="19050"/>
                <wp:wrapNone/>
                <wp:docPr id="2" name="Rettangolo con angoli arrotondat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3DE772" id="Rettangolo con angoli arrotondati 2" o:spid="_x0000_s1026" style="position:absolute;margin-left:0;margin-top:5.15pt;width:7.15pt;height:7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">
                <w10:wrap anchorx="margin"/>
              </v:roundrect>
            </w:pict>
          </mc:Fallback>
        </mc:AlternateContent>
      </w:r>
      <w:r w:rsidR="004E019E" w:rsidRPr="00094637">
        <w:rPr>
          <w:rFonts w:ascii="Century Gothic" w:eastAsia="Times New Roman" w:hAnsi="Century Gothic" w:cstheme="minorHAnsi"/>
          <w:bCs/>
          <w:iCs/>
          <w:lang w:eastAsia="it-IT"/>
        </w:rPr>
        <w:t>protezione della biodiversità e salute umana</w:t>
      </w:r>
      <w:r w:rsidR="00D231F7" w:rsidRPr="00094637">
        <w:rPr>
          <w:rFonts w:ascii="Century Gothic" w:eastAsia="Times New Roman" w:hAnsi="Century Gothic" w:cstheme="minorHAnsi"/>
          <w:bCs/>
          <w:iCs/>
          <w:lang w:eastAsia="it-IT"/>
        </w:rPr>
        <w:t xml:space="preserve"> </w:t>
      </w:r>
      <w:r w:rsidR="00D231F7" w:rsidRPr="00094637">
        <w:rPr>
          <w:rFonts w:ascii="Century Gothic" w:hAnsi="Century Gothic"/>
          <w:iCs/>
        </w:rPr>
        <w:t>(barrare se del caso)</w:t>
      </w:r>
      <w:r w:rsidR="00094637">
        <w:rPr>
          <w:rFonts w:ascii="Century Gothic" w:hAnsi="Century Gothic"/>
          <w:iCs/>
        </w:rPr>
        <w:t>,</w:t>
      </w:r>
    </w:p>
    <w:p w14:paraId="4760D8FC" w14:textId="77777777" w:rsidR="00094637" w:rsidRPr="00094637" w:rsidRDefault="00094637" w:rsidP="00094637">
      <w:pPr>
        <w:spacing w:after="0" w:line="240" w:lineRule="atLeast"/>
        <w:ind w:left="567"/>
        <w:jc w:val="both"/>
        <w:rPr>
          <w:rFonts w:ascii="Century Gothic" w:eastAsia="Times New Roman" w:hAnsi="Century Gothic" w:cstheme="minorHAnsi"/>
          <w:bCs/>
          <w:iCs/>
          <w:lang w:eastAsia="it-IT"/>
        </w:rPr>
      </w:pPr>
    </w:p>
    <w:p w14:paraId="23802DC9" w14:textId="69711216" w:rsidR="00404B9D" w:rsidRDefault="005B1DD0" w:rsidP="00094637">
      <w:pPr>
        <w:pBdr>
          <w:bottom w:val="single" w:sz="12" w:space="1" w:color="auto"/>
        </w:pBdr>
        <w:spacing w:after="0" w:line="240" w:lineRule="atLeast"/>
        <w:ind w:left="567"/>
        <w:jc w:val="both"/>
        <w:rPr>
          <w:rFonts w:ascii="Century Gothic" w:hAnsi="Century Gothic"/>
          <w:iCs/>
        </w:rPr>
      </w:pPr>
      <w:r w:rsidRPr="00094637">
        <w:rPr>
          <w:rFonts w:ascii="Century Gothic" w:eastAsia="Times New Roman" w:hAnsi="Century Gothic" w:cstheme="minorHAnsi"/>
          <w:bCs/>
          <w:i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1BE716" wp14:editId="6CC7628F">
                <wp:simplePos x="0" y="0"/>
                <wp:positionH relativeFrom="margin">
                  <wp:align>left</wp:align>
                </wp:positionH>
                <wp:positionV relativeFrom="paragraph">
                  <wp:posOffset>36830</wp:posOffset>
                </wp:positionV>
                <wp:extent cx="90805" cy="95250"/>
                <wp:effectExtent l="0" t="0" r="23495" b="19050"/>
                <wp:wrapNone/>
                <wp:docPr id="3" name="Rettangolo con angoli arrotondati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3284DA" id="Rettangolo con angoli arrotondati 3" o:spid="_x0000_s1026" style="position:absolute;margin-left:0;margin-top:2.9pt;width:7.15pt;height:7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">
                <w10:wrap anchorx="margin"/>
              </v:roundrect>
            </w:pict>
          </mc:Fallback>
        </mc:AlternateContent>
      </w:r>
      <w:r w:rsidR="0034044E" w:rsidRPr="00094637">
        <w:rPr>
          <w:rFonts w:ascii="Century Gothic" w:eastAsia="Times New Roman" w:hAnsi="Century Gothic"/>
          <w:iCs/>
          <w:lang w:eastAsia="it-IT"/>
        </w:rPr>
        <w:t>utilizzo accorto delle risorse naturali, in particolare dell’acqua e del suolo</w:t>
      </w:r>
      <w:r w:rsidR="00D231F7" w:rsidRPr="00094637">
        <w:rPr>
          <w:rFonts w:ascii="Century Gothic" w:eastAsia="Times New Roman" w:hAnsi="Century Gothic"/>
          <w:iCs/>
          <w:lang w:eastAsia="it-IT"/>
        </w:rPr>
        <w:t xml:space="preserve"> </w:t>
      </w:r>
      <w:r w:rsidR="00D231F7" w:rsidRPr="00094637">
        <w:rPr>
          <w:rFonts w:ascii="Century Gothic" w:hAnsi="Century Gothic"/>
          <w:iCs/>
        </w:rPr>
        <w:t>(barrare se del caso)</w:t>
      </w:r>
      <w:r w:rsidR="00094637">
        <w:rPr>
          <w:rFonts w:ascii="Century Gothic" w:hAnsi="Century Gothic"/>
          <w:iCs/>
        </w:rPr>
        <w:t>,</w:t>
      </w:r>
    </w:p>
    <w:p w14:paraId="31CFCE54" w14:textId="77777777" w:rsidR="00094637" w:rsidRDefault="00094637" w:rsidP="00094637">
      <w:pPr>
        <w:pBdr>
          <w:bottom w:val="single" w:sz="12" w:space="1" w:color="auto"/>
        </w:pBdr>
        <w:spacing w:after="0" w:line="240" w:lineRule="atLeast"/>
        <w:ind w:left="567"/>
        <w:jc w:val="both"/>
        <w:rPr>
          <w:rFonts w:ascii="Century Gothic" w:hAnsi="Century Gothic"/>
          <w:iCs/>
        </w:rPr>
      </w:pPr>
    </w:p>
    <w:p w14:paraId="09D60888" w14:textId="71145E34" w:rsidR="00125351" w:rsidRPr="00094637" w:rsidRDefault="29BD2839" w:rsidP="00094637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094637">
        <w:rPr>
          <w:rFonts w:ascii="Century Gothic" w:hAnsi="Century Gothic"/>
        </w:rPr>
        <w:t>(</w:t>
      </w:r>
      <w:r w:rsidR="009A2567" w:rsidRPr="00094637">
        <w:rPr>
          <w:rFonts w:ascii="Century Gothic" w:hAnsi="Century Gothic" w:cstheme="minorHAnsi"/>
        </w:rPr>
        <w:t>aggiungere altre informazioni</w:t>
      </w:r>
      <w:r w:rsidRPr="00094637">
        <w:rPr>
          <w:rFonts w:ascii="Century Gothic" w:hAnsi="Century Gothic"/>
        </w:rPr>
        <w:t>)</w:t>
      </w:r>
    </w:p>
    <w:p w14:paraId="7A2A0E39" w14:textId="77777777" w:rsidR="00094637" w:rsidRDefault="00094637" w:rsidP="00094637">
      <w:pPr>
        <w:spacing w:after="0" w:line="240" w:lineRule="atLeast"/>
        <w:jc w:val="both"/>
        <w:rPr>
          <w:rFonts w:ascii="Century Gothic" w:hAnsi="Century Gothic" w:cstheme="minorHAnsi"/>
        </w:rPr>
      </w:pPr>
    </w:p>
    <w:p w14:paraId="4794B7F6" w14:textId="46A5CA4B" w:rsidR="009A2567" w:rsidRPr="00094637" w:rsidRDefault="00034954" w:rsidP="00094637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094637">
        <w:rPr>
          <w:rFonts w:ascii="Century Gothic" w:hAnsi="Century Gothic" w:cstheme="minorHAnsi"/>
        </w:rPr>
        <w:t>Le azioni e g</w:t>
      </w:r>
      <w:r w:rsidR="0088532B" w:rsidRPr="00094637">
        <w:rPr>
          <w:rFonts w:ascii="Century Gothic" w:hAnsi="Century Gothic" w:cstheme="minorHAnsi"/>
        </w:rPr>
        <w:t>li interventi</w:t>
      </w:r>
      <w:r w:rsidR="001E3BFB" w:rsidRPr="00094637">
        <w:rPr>
          <w:rFonts w:ascii="Century Gothic" w:hAnsi="Century Gothic" w:cstheme="minorHAnsi"/>
        </w:rPr>
        <w:t xml:space="preserve"> </w:t>
      </w:r>
      <w:r w:rsidR="0088532B" w:rsidRPr="00094637">
        <w:rPr>
          <w:rFonts w:ascii="Century Gothic" w:hAnsi="Century Gothic" w:cstheme="minorHAnsi"/>
        </w:rPr>
        <w:t>(</w:t>
      </w:r>
      <w:r w:rsidR="001E3BFB" w:rsidRPr="00094637">
        <w:rPr>
          <w:rFonts w:ascii="Century Gothic" w:hAnsi="Century Gothic" w:cstheme="minorHAnsi"/>
        </w:rPr>
        <w:t>categorie di spesa</w:t>
      </w:r>
      <w:r w:rsidR="0088532B" w:rsidRPr="00094637">
        <w:rPr>
          <w:rFonts w:ascii="Century Gothic" w:hAnsi="Century Gothic" w:cstheme="minorHAnsi"/>
        </w:rPr>
        <w:t>)</w:t>
      </w:r>
      <w:r w:rsidR="001E3BFB" w:rsidRPr="00094637">
        <w:rPr>
          <w:rFonts w:ascii="Century Gothic" w:hAnsi="Century Gothic" w:cstheme="minorHAnsi"/>
        </w:rPr>
        <w:t xml:space="preserve"> che si prevede di </w:t>
      </w:r>
      <w:r w:rsidR="0088532B" w:rsidRPr="00094637">
        <w:rPr>
          <w:rFonts w:ascii="Century Gothic" w:hAnsi="Century Gothic" w:cstheme="minorHAnsi"/>
        </w:rPr>
        <w:t>realizzare</w:t>
      </w:r>
      <w:r w:rsidR="001E3BFB" w:rsidRPr="00094637">
        <w:rPr>
          <w:rFonts w:ascii="Century Gothic" w:hAnsi="Century Gothic" w:cstheme="minorHAnsi"/>
        </w:rPr>
        <w:t xml:space="preserve"> nel corso dell’esecutivo annualità </w:t>
      </w:r>
      <w:r w:rsidR="0088532B" w:rsidRPr="00094637">
        <w:rPr>
          <w:rFonts w:ascii="Century Gothic" w:hAnsi="Century Gothic" w:cstheme="minorHAnsi"/>
        </w:rPr>
        <w:t xml:space="preserve">_______, </w:t>
      </w:r>
      <w:r w:rsidR="00335955" w:rsidRPr="00094637">
        <w:rPr>
          <w:rFonts w:ascii="Century Gothic" w:hAnsi="Century Gothic" w:cstheme="minorHAnsi"/>
        </w:rPr>
        <w:t xml:space="preserve">presenti </w:t>
      </w:r>
      <w:r w:rsidR="00335955" w:rsidRPr="00094637">
        <w:rPr>
          <w:rFonts w:ascii="Century Gothic" w:hAnsi="Century Gothic" w:cstheme="minorHAnsi"/>
          <w:bCs/>
          <w:iCs/>
        </w:rPr>
        <w:t>nell’applicativo informatico SISCO sono riepilogati come di seguito indicato.</w:t>
      </w:r>
    </w:p>
    <w:p w14:paraId="4B2AE4CC" w14:textId="77777777" w:rsidR="00094637" w:rsidRDefault="00094637" w:rsidP="00094637">
      <w:pPr>
        <w:spacing w:after="0" w:line="240" w:lineRule="atLeast"/>
        <w:jc w:val="both"/>
        <w:rPr>
          <w:rFonts w:ascii="Century Gothic" w:hAnsi="Century Gothic"/>
        </w:rPr>
      </w:pPr>
    </w:p>
    <w:p w14:paraId="7E6B27E5" w14:textId="77777777" w:rsidR="00094637" w:rsidRPr="00EA7BA0" w:rsidRDefault="00094637" w:rsidP="00047FA5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AZIONI E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4326"/>
        <w:gridCol w:w="1009"/>
        <w:gridCol w:w="3284"/>
      </w:tblGrid>
      <w:tr w:rsidR="00094637" w:rsidRPr="00EA7BA0" w14:paraId="555D45D3" w14:textId="77777777" w:rsidTr="00973602">
        <w:trPr>
          <w:trHeight w:hRule="exact" w:val="284"/>
        </w:trPr>
        <w:tc>
          <w:tcPr>
            <w:tcW w:w="523" w:type="pct"/>
          </w:tcPr>
          <w:p w14:paraId="6FE66803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2247" w:type="pct"/>
            <w:noWrap/>
            <w:vAlign w:val="center"/>
            <w:hideMark/>
          </w:tcPr>
          <w:p w14:paraId="7531239D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Azione</w:t>
            </w:r>
          </w:p>
        </w:tc>
        <w:tc>
          <w:tcPr>
            <w:tcW w:w="523" w:type="pct"/>
          </w:tcPr>
          <w:p w14:paraId="793026DB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706" w:type="pct"/>
            <w:vAlign w:val="center"/>
          </w:tcPr>
          <w:p w14:paraId="474FA442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 xml:space="preserve">Intervento </w:t>
            </w:r>
          </w:p>
        </w:tc>
      </w:tr>
      <w:tr w:rsidR="00094637" w:rsidRPr="00EA7BA0" w14:paraId="4843A839" w14:textId="77777777" w:rsidTr="00973602">
        <w:trPr>
          <w:trHeight w:hRule="exact" w:val="284"/>
        </w:trPr>
        <w:tc>
          <w:tcPr>
            <w:tcW w:w="523" w:type="pct"/>
            <w:vAlign w:val="center"/>
          </w:tcPr>
          <w:p w14:paraId="764CA549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756DE876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147BFC51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738B763B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094637" w:rsidRPr="00EA7BA0" w14:paraId="35B808A8" w14:textId="77777777" w:rsidTr="00973602">
        <w:trPr>
          <w:trHeight w:hRule="exact" w:val="284"/>
        </w:trPr>
        <w:tc>
          <w:tcPr>
            <w:tcW w:w="523" w:type="pct"/>
            <w:vAlign w:val="center"/>
          </w:tcPr>
          <w:p w14:paraId="66997709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2878766D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30640B7D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091996BA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094637" w:rsidRPr="00EA7BA0" w14:paraId="28F9B17C" w14:textId="77777777" w:rsidTr="00973602">
        <w:trPr>
          <w:trHeight w:hRule="exact" w:val="284"/>
        </w:trPr>
        <w:tc>
          <w:tcPr>
            <w:tcW w:w="523" w:type="pct"/>
            <w:vAlign w:val="center"/>
          </w:tcPr>
          <w:p w14:paraId="7030D983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1D15778B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5B97DA33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6B9AB409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094637" w:rsidRPr="00EA7BA0" w14:paraId="7BAA405C" w14:textId="77777777" w:rsidTr="00973602">
        <w:trPr>
          <w:trHeight w:hRule="exact" w:val="284"/>
        </w:trPr>
        <w:tc>
          <w:tcPr>
            <w:tcW w:w="523" w:type="pct"/>
            <w:vAlign w:val="center"/>
          </w:tcPr>
          <w:p w14:paraId="0E1AB166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3114573E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7463C069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31D962A6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094637" w:rsidRPr="00EA7BA0" w14:paraId="6326681B" w14:textId="77777777" w:rsidTr="00973602">
        <w:trPr>
          <w:trHeight w:hRule="exact" w:val="284"/>
        </w:trPr>
        <w:tc>
          <w:tcPr>
            <w:tcW w:w="523" w:type="pct"/>
            <w:vAlign w:val="center"/>
          </w:tcPr>
          <w:p w14:paraId="4D740341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76ADBBF0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020FD28A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340C9E6C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</w:tbl>
    <w:p w14:paraId="5374C09B" w14:textId="77777777" w:rsidR="00094637" w:rsidRDefault="00094637" w:rsidP="00094637">
      <w:pPr>
        <w:spacing w:after="0" w:line="240" w:lineRule="atLeast"/>
        <w:rPr>
          <w:rFonts w:ascii="Century Gothic" w:hAnsi="Century Gothic"/>
          <w:b/>
          <w:bCs/>
        </w:rPr>
      </w:pPr>
    </w:p>
    <w:p w14:paraId="410DCA42" w14:textId="77777777" w:rsidR="00094637" w:rsidRPr="00EA7BA0" w:rsidRDefault="00094637" w:rsidP="00047FA5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2246"/>
        <w:gridCol w:w="2513"/>
        <w:gridCol w:w="1237"/>
        <w:gridCol w:w="1417"/>
        <w:gridCol w:w="1206"/>
      </w:tblGrid>
      <w:tr w:rsidR="00094637" w:rsidRPr="00EA7BA0" w14:paraId="542400F6" w14:textId="77777777" w:rsidTr="00FE57A2">
        <w:tc>
          <w:tcPr>
            <w:tcW w:w="514" w:type="pct"/>
            <w:vAlign w:val="center"/>
          </w:tcPr>
          <w:p w14:paraId="4915188C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495B9324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178" w:type="pct"/>
            <w:vAlign w:val="center"/>
          </w:tcPr>
          <w:p w14:paraId="5928B593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09CABF04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Intervento</w:t>
            </w:r>
          </w:p>
        </w:tc>
        <w:tc>
          <w:tcPr>
            <w:tcW w:w="1316" w:type="pct"/>
            <w:vAlign w:val="center"/>
          </w:tcPr>
          <w:p w14:paraId="420EC489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4B968B91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Descrizione</w:t>
            </w:r>
          </w:p>
        </w:tc>
        <w:tc>
          <w:tcPr>
            <w:tcW w:w="631" w:type="pct"/>
            <w:vAlign w:val="center"/>
          </w:tcPr>
          <w:p w14:paraId="697524AC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4E0CC302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Quantità realizzata</w:t>
            </w:r>
          </w:p>
        </w:tc>
        <w:tc>
          <w:tcPr>
            <w:tcW w:w="747" w:type="pct"/>
            <w:vAlign w:val="center"/>
          </w:tcPr>
          <w:p w14:paraId="5AA20C7A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Importo di spesa richiesta</w:t>
            </w:r>
          </w:p>
        </w:tc>
        <w:tc>
          <w:tcPr>
            <w:tcW w:w="614" w:type="pct"/>
            <w:vAlign w:val="center"/>
          </w:tcPr>
          <w:p w14:paraId="15C57B9D" w14:textId="77777777" w:rsidR="00094637" w:rsidRPr="00EA7BA0" w:rsidRDefault="00094637" w:rsidP="0097360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N° aziende agricole coinvolte</w:t>
            </w:r>
          </w:p>
        </w:tc>
      </w:tr>
      <w:tr w:rsidR="00094637" w:rsidRPr="00EA7BA0" w14:paraId="589C2F15" w14:textId="77777777" w:rsidTr="00973602">
        <w:tc>
          <w:tcPr>
            <w:tcW w:w="514" w:type="pct"/>
          </w:tcPr>
          <w:p w14:paraId="0445CFC9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05411383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2C9632A0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1920FA25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21292500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427D3662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094637" w:rsidRPr="00EA7BA0" w14:paraId="0F4B0634" w14:textId="77777777" w:rsidTr="00973602">
        <w:tc>
          <w:tcPr>
            <w:tcW w:w="514" w:type="pct"/>
          </w:tcPr>
          <w:p w14:paraId="7AC71E87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43EB2272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2E953D91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2E67A876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59B686F7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4A64923D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094637" w:rsidRPr="00EA7BA0" w14:paraId="39179F41" w14:textId="77777777" w:rsidTr="00973602">
        <w:tc>
          <w:tcPr>
            <w:tcW w:w="514" w:type="pct"/>
          </w:tcPr>
          <w:p w14:paraId="4C39BCC6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5E0BE77F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09BCDEBD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2DB9A5D8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461C1740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3EB4CC8A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094637" w:rsidRPr="00EA7BA0" w14:paraId="3921C99F" w14:textId="77777777" w:rsidTr="00973602">
        <w:tc>
          <w:tcPr>
            <w:tcW w:w="514" w:type="pct"/>
          </w:tcPr>
          <w:p w14:paraId="5A454146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2DE61144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6E313AB0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71A55BBC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6FBD276A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469E11E8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094637" w:rsidRPr="00EA7BA0" w14:paraId="0EF14F61" w14:textId="77777777" w:rsidTr="00973602">
        <w:tc>
          <w:tcPr>
            <w:tcW w:w="514" w:type="pct"/>
          </w:tcPr>
          <w:p w14:paraId="6040B885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2DF3A567" w14:textId="77777777" w:rsidR="00094637" w:rsidRPr="00EA7BA0" w:rsidRDefault="00094637" w:rsidP="00973602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771D2726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3473C8A1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58E48AA6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52A7EB0E" w14:textId="77777777" w:rsidR="00094637" w:rsidRPr="00EA7BA0" w:rsidRDefault="00094637" w:rsidP="00973602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</w:tbl>
    <w:p w14:paraId="1BA87A8F" w14:textId="77777777" w:rsidR="00695E6A" w:rsidRPr="00094637" w:rsidRDefault="00695E6A" w:rsidP="00094637">
      <w:pPr>
        <w:spacing w:after="0" w:line="240" w:lineRule="atLeast"/>
        <w:rPr>
          <w:rFonts w:ascii="Century Gothic" w:hAnsi="Century Gothic" w:cstheme="minorHAnsi"/>
        </w:rPr>
      </w:pPr>
    </w:p>
    <w:p w14:paraId="1EBF3208" w14:textId="77777777" w:rsidR="00695E6A" w:rsidRPr="00094637" w:rsidRDefault="00695E6A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094637">
        <w:rPr>
          <w:rFonts w:ascii="Century Gothic" w:hAnsi="Century Gothic" w:cstheme="minorHAnsi"/>
          <w:b/>
          <w:bCs/>
        </w:rPr>
        <w:t>RELAZIONE DI MISURA</w:t>
      </w:r>
    </w:p>
    <w:p w14:paraId="27EF1973" w14:textId="77777777" w:rsidR="00695E6A" w:rsidRPr="00094637" w:rsidRDefault="00695E6A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094637">
        <w:rPr>
          <w:rFonts w:ascii="Century Gothic" w:hAnsi="Century Gothic" w:cstheme="minorHAnsi"/>
        </w:rPr>
        <w:t>Risultati attesi.</w:t>
      </w:r>
    </w:p>
    <w:p w14:paraId="075BF9C8" w14:textId="0AD132F7" w:rsidR="002D0758" w:rsidRDefault="00695E6A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094637">
        <w:rPr>
          <w:rFonts w:ascii="Century Gothic" w:hAnsi="Century Gothic" w:cstheme="minorHAnsi"/>
        </w:rPr>
        <w:t>…………………………………………………………………………………………………………</w:t>
      </w:r>
      <w:r w:rsidR="00C51E7E" w:rsidRPr="00094637">
        <w:rPr>
          <w:rFonts w:ascii="Century Gothic" w:hAnsi="Century Gothic" w:cstheme="minorHAnsi"/>
        </w:rPr>
        <w:t>………………..</w:t>
      </w:r>
      <w:r w:rsidRPr="00094637">
        <w:rPr>
          <w:rFonts w:ascii="Century Gothic" w:hAnsi="Century Gothic" w:cstheme="minorHAnsi"/>
        </w:rPr>
        <w:t>….</w:t>
      </w:r>
      <w:r w:rsidR="00335955" w:rsidRPr="00094637">
        <w:rPr>
          <w:rFonts w:ascii="Century Gothic" w:hAnsi="Century Gothic" w:cstheme="minorHAnsi"/>
        </w:rPr>
        <w:t>……</w:t>
      </w:r>
      <w:r w:rsidR="00C51E7E" w:rsidRPr="00094637">
        <w:rPr>
          <w:rFonts w:ascii="Century Gothic" w:hAnsi="Century Gothic" w:cstheme="minorHAnsi"/>
        </w:rPr>
        <w:t>………………..</w:t>
      </w:r>
      <w:r w:rsidR="00335955" w:rsidRPr="00094637">
        <w:rPr>
          <w:rFonts w:ascii="Century Gothic" w:hAnsi="Century Gothic" w:cstheme="minorHAnsi"/>
        </w:rPr>
        <w:t>.</w:t>
      </w:r>
      <w:r w:rsidRPr="00094637">
        <w:rPr>
          <w:rFonts w:ascii="Century Gothic" w:hAnsi="Century Gothic" w:cstheme="minorHAnsi"/>
        </w:rPr>
        <w:t>……………………………………………………………………………………………………</w:t>
      </w:r>
      <w:r w:rsidR="00C54435" w:rsidRPr="00094637">
        <w:rPr>
          <w:rFonts w:ascii="Century Gothic" w:hAnsi="Century Gothic" w:cstheme="minorHAnsi"/>
        </w:rPr>
        <w:t>……………………………………………………………………………………………</w:t>
      </w:r>
    </w:p>
    <w:p w14:paraId="0EC968BD" w14:textId="352C010E" w:rsidR="00C54435" w:rsidRDefault="00C54435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</w:p>
    <w:p w14:paraId="47541323" w14:textId="77777777" w:rsidR="00094637" w:rsidRPr="00094637" w:rsidRDefault="00094637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</w:p>
    <w:p w14:paraId="066998D0" w14:textId="483252A0" w:rsidR="00C54435" w:rsidRPr="00094637" w:rsidRDefault="00C54435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Century Gothic" w:hAnsi="Century Gothic" w:cstheme="minorHAnsi"/>
          <w:b/>
          <w:bCs/>
        </w:rPr>
      </w:pPr>
      <w:r w:rsidRPr="00047FA5">
        <w:rPr>
          <w:rFonts w:ascii="Century Gothic" w:hAnsi="Century Gothic" w:cstheme="minorHAnsi"/>
          <w:b/>
          <w:bCs/>
        </w:rPr>
        <w:t>Attività predisposte per la difesa dell’ambiente in caso di realizzazione di investimenti che comportano un accresciuto impatto ambientale</w:t>
      </w:r>
      <w:r w:rsidR="00094637" w:rsidRPr="00047FA5">
        <w:rPr>
          <w:rFonts w:ascii="Century Gothic" w:hAnsi="Century Gothic" w:cstheme="minorHAnsi"/>
          <w:b/>
          <w:bCs/>
        </w:rPr>
        <w:t>.</w:t>
      </w:r>
      <w:r w:rsidR="006910E5" w:rsidRPr="00047FA5">
        <w:rPr>
          <w:rFonts w:ascii="Century Gothic" w:hAnsi="Century Gothic" w:cstheme="minorHAnsi"/>
          <w:b/>
          <w:bCs/>
        </w:rPr>
        <w:t xml:space="preserve"> </w:t>
      </w:r>
      <w:r w:rsidR="006910E5" w:rsidRPr="00047FA5">
        <w:rPr>
          <w:rFonts w:ascii="Century Gothic" w:hAnsi="Century Gothic" w:cstheme="minorHAnsi"/>
        </w:rPr>
        <w:t>(es: plastiche tradizionali, dopo l’utilizzo avviate al recupero)</w:t>
      </w:r>
      <w:r w:rsidR="006910E5" w:rsidRPr="00047FA5">
        <w:rPr>
          <w:rFonts w:ascii="Century Gothic" w:hAnsi="Century Gothic" w:cstheme="minorHAnsi"/>
          <w:b/>
          <w:bCs/>
        </w:rPr>
        <w:t>.</w:t>
      </w:r>
    </w:p>
    <w:p w14:paraId="45B1A8E6" w14:textId="169CDBBD" w:rsidR="00C54435" w:rsidRPr="00094637" w:rsidRDefault="00C54435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094637">
        <w:rPr>
          <w:rFonts w:ascii="Century Gothic" w:hAnsi="Century Gothic" w:cstheme="minorHAnsi"/>
        </w:rPr>
        <w:t>…………………………………………………………………………………………………………………………..….……………………...…………………………………………………………………………………………………………………………………………………………………………………………………</w:t>
      </w:r>
    </w:p>
    <w:p w14:paraId="383C675E" w14:textId="77777777" w:rsidR="00C54435" w:rsidRPr="00094637" w:rsidRDefault="00C54435" w:rsidP="00094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</w:p>
    <w:p w14:paraId="6B1CD231" w14:textId="63D84AE6" w:rsidR="00047FA5" w:rsidRDefault="00047FA5">
      <w:pPr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br w:type="page"/>
      </w:r>
    </w:p>
    <w:p w14:paraId="7E4D8ABF" w14:textId="77777777" w:rsidR="00FE57A2" w:rsidRDefault="00FE57A2" w:rsidP="00FE57A2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B83FF6">
        <w:rPr>
          <w:rFonts w:ascii="Century Gothic" w:hAnsi="Century Gothic" w:cstheme="minorHAnsi"/>
          <w:b/>
          <w:bCs/>
        </w:rPr>
        <w:lastRenderedPageBreak/>
        <w:t xml:space="preserve">RELAZIONE SU SINGOLO INVESTIMENTO </w:t>
      </w:r>
    </w:p>
    <w:p w14:paraId="7FD0BF0A" w14:textId="77777777" w:rsidR="00FE57A2" w:rsidRPr="00990617" w:rsidRDefault="00FE57A2" w:rsidP="00FE57A2">
      <w:pPr>
        <w:spacing w:after="0" w:line="240" w:lineRule="atLeast"/>
        <w:jc w:val="center"/>
        <w:rPr>
          <w:rFonts w:ascii="Century Gothic" w:hAnsi="Century Gothic" w:cstheme="minorHAnsi"/>
        </w:rPr>
      </w:pPr>
      <w:r w:rsidRPr="00990617">
        <w:rPr>
          <w:rFonts w:ascii="Century Gothic" w:hAnsi="Century Gothic" w:cstheme="minorHAnsi"/>
        </w:rPr>
        <w:t>(da compilare solo per gli investimenti inseriti nel PO sulla misura di riferimento)</w:t>
      </w:r>
    </w:p>
    <w:p w14:paraId="063DD401" w14:textId="77777777" w:rsidR="00FE57A2" w:rsidRPr="00F138FA" w:rsidRDefault="00FE57A2" w:rsidP="00FE57A2">
      <w:pPr>
        <w:spacing w:after="0" w:line="240" w:lineRule="atLeast"/>
        <w:rPr>
          <w:rFonts w:ascii="Century Gothic" w:hAnsi="Century Gothic" w:cstheme="minorHAnsi"/>
        </w:rPr>
      </w:pPr>
    </w:p>
    <w:p w14:paraId="6DA66E53" w14:textId="0E225489" w:rsidR="00FE57A2" w:rsidRDefault="00FE57A2" w:rsidP="00FE57A2">
      <w:pPr>
        <w:spacing w:after="0" w:line="240" w:lineRule="atLeast"/>
        <w:rPr>
          <w:rFonts w:ascii="Century Gothic" w:hAnsi="Century Gothic"/>
          <w:b/>
        </w:rPr>
      </w:pPr>
      <w:r w:rsidRPr="00B83FF6">
        <w:rPr>
          <w:rFonts w:ascii="Century Gothic" w:hAnsi="Century Gothic"/>
          <w:b/>
        </w:rPr>
        <w:t xml:space="preserve">MACCHINE, ATTREZZATURE, ALTRO </w:t>
      </w:r>
      <w:r>
        <w:rPr>
          <w:rFonts w:ascii="Century Gothic" w:hAnsi="Century Gothic"/>
          <w:b/>
        </w:rPr>
        <w:t xml:space="preserve">(da indicare) </w:t>
      </w:r>
      <w:r w:rsidR="002945E3">
        <w:rPr>
          <w:rFonts w:ascii="Century Gothic" w:hAnsi="Century Gothic"/>
          <w:b/>
        </w:rPr>
        <w:t>A BASSO IMPATTO AMBIENTALE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FE57A2" w:rsidRPr="00047FA5" w14:paraId="4EB10118" w14:textId="77777777" w:rsidTr="00973602">
        <w:trPr>
          <w:trHeight w:val="881"/>
        </w:trPr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3580C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</w:p>
          <w:p w14:paraId="40B57B6F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0D4D1836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61A67CA6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08CC83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AA01F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047FA5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65FD99A1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FBA38F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047FA5">
              <w:rPr>
                <w:rFonts w:ascii="Century Gothic" w:hAnsi="Century Gothic"/>
                <w:sz w:val="20"/>
                <w:szCs w:val="20"/>
              </w:rPr>
              <w:t>, risponde al fabbisogno dell’AOP/OP/socio in quanto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BE7844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047FA5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6218C84E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C93F0F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228523C7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BA508C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047FA5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047FA5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FE57A2" w:rsidRPr="00047FA5" w14:paraId="6D04D660" w14:textId="77777777" w:rsidTr="00973602">
        <w:trPr>
          <w:trHeight w:val="310"/>
        </w:trPr>
        <w:tc>
          <w:tcPr>
            <w:tcW w:w="483" w:type="pct"/>
            <w:shd w:val="clear" w:color="auto" w:fill="auto"/>
            <w:vAlign w:val="center"/>
          </w:tcPr>
          <w:p w14:paraId="7783E7AE" w14:textId="77777777" w:rsidR="00FE57A2" w:rsidRPr="00047FA5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1A5C08FB" w14:textId="77777777" w:rsidR="00FE57A2" w:rsidRPr="00047FA5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57D147F2" w14:textId="77777777" w:rsidR="00FE57A2" w:rsidRPr="00047FA5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12C1E2B0" w14:textId="77777777" w:rsidR="00FE57A2" w:rsidRPr="00047FA5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33223043" w14:textId="77777777" w:rsidR="00FE57A2" w:rsidRPr="00047FA5" w:rsidRDefault="00FE57A2" w:rsidP="00973602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A24844" w14:textId="77777777" w:rsidR="00FE57A2" w:rsidRPr="00047FA5" w:rsidRDefault="00FE57A2" w:rsidP="00973602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auto"/>
          </w:tcPr>
          <w:p w14:paraId="09BB2EF3" w14:textId="77777777" w:rsidR="00FE57A2" w:rsidRPr="00047FA5" w:rsidRDefault="00FE57A2" w:rsidP="0097360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FE57A2" w:rsidRPr="00047FA5" w14:paraId="260636CA" w14:textId="77777777" w:rsidTr="00973602">
        <w:trPr>
          <w:trHeight w:val="329"/>
        </w:trPr>
        <w:tc>
          <w:tcPr>
            <w:tcW w:w="483" w:type="pct"/>
            <w:shd w:val="clear" w:color="auto" w:fill="auto"/>
            <w:vAlign w:val="center"/>
          </w:tcPr>
          <w:p w14:paraId="6DA10042" w14:textId="77777777" w:rsidR="00FE57A2" w:rsidRPr="00047FA5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5493C6A8" w14:textId="77777777" w:rsidR="00FE57A2" w:rsidRPr="00047FA5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4438FD6A" w14:textId="77777777" w:rsidR="00FE57A2" w:rsidRPr="00047FA5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595E91F0" w14:textId="77777777" w:rsidR="00FE57A2" w:rsidRPr="00047FA5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1C119A80" w14:textId="77777777" w:rsidR="00FE57A2" w:rsidRPr="00047FA5" w:rsidRDefault="00FE57A2" w:rsidP="00973602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0F312" w14:textId="77777777" w:rsidR="00FE57A2" w:rsidRPr="00047FA5" w:rsidRDefault="00FE57A2" w:rsidP="00973602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auto"/>
          </w:tcPr>
          <w:p w14:paraId="2459D9D3" w14:textId="77777777" w:rsidR="00FE57A2" w:rsidRPr="00047FA5" w:rsidRDefault="00FE57A2" w:rsidP="0097360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1C093A6E" w14:textId="77777777" w:rsidR="000B30A9" w:rsidRPr="00047FA5" w:rsidRDefault="000B30A9" w:rsidP="00094637">
      <w:pPr>
        <w:spacing w:after="0" w:line="240" w:lineRule="atLeast"/>
        <w:rPr>
          <w:rFonts w:ascii="Century Gothic" w:hAnsi="Century Gothic" w:cstheme="minorHAnsi"/>
        </w:rPr>
      </w:pPr>
    </w:p>
    <w:p w14:paraId="2C0DC9D7" w14:textId="101C05E4" w:rsidR="00FE57A2" w:rsidRPr="00047FA5" w:rsidRDefault="00FE57A2" w:rsidP="00FE57A2">
      <w:pPr>
        <w:spacing w:after="0" w:line="240" w:lineRule="atLeast"/>
        <w:rPr>
          <w:rFonts w:ascii="Century Gothic" w:hAnsi="Century Gothic"/>
          <w:bCs/>
        </w:rPr>
      </w:pPr>
      <w:r w:rsidRPr="00047FA5">
        <w:rPr>
          <w:rFonts w:ascii="Century Gothic" w:hAnsi="Century Gothic"/>
          <w:b/>
        </w:rPr>
        <w:t xml:space="preserve">ALTRO </w:t>
      </w:r>
      <w:r w:rsidRPr="00047FA5">
        <w:rPr>
          <w:rFonts w:ascii="Century Gothic" w:hAnsi="Century Gothic"/>
          <w:bCs/>
        </w:rPr>
        <w:t>(da indicare) ______________________________________________________________________________________________________</w:t>
      </w:r>
      <w:r w:rsidR="00047FA5">
        <w:rPr>
          <w:rFonts w:ascii="Century Gothic" w:hAnsi="Century Gothic"/>
          <w:bCs/>
        </w:rPr>
        <w:t>_______________________________________________________________________________________________________________________________________________________</w:t>
      </w:r>
      <w:r w:rsidRPr="00047FA5">
        <w:rPr>
          <w:rFonts w:ascii="Century Gothic" w:hAnsi="Century Gothic"/>
          <w:bCs/>
        </w:rPr>
        <w:t>________</w:t>
      </w:r>
    </w:p>
    <w:p w14:paraId="28050EEE" w14:textId="77777777" w:rsidR="00FE57A2" w:rsidRPr="00047FA5" w:rsidRDefault="00FE57A2" w:rsidP="00FE57A2">
      <w:pPr>
        <w:spacing w:after="0" w:line="240" w:lineRule="atLeast"/>
        <w:rPr>
          <w:rFonts w:ascii="Century Gothic" w:hAnsi="Century Gothic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FE57A2" w:rsidRPr="00C01629" w14:paraId="41CEDEE2" w14:textId="77777777" w:rsidTr="00973602">
        <w:trPr>
          <w:trHeight w:val="881"/>
        </w:trPr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14:paraId="651A816C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  <w:r w:rsidRPr="00047FA5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44E3F895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78C438A1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1ABD63CA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6EA9F40D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0904955B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047FA5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0FE276A3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7DEE15FD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047FA5">
              <w:rPr>
                <w:rFonts w:ascii="Century Gothic" w:hAnsi="Century Gothic"/>
                <w:sz w:val="20"/>
                <w:szCs w:val="20"/>
              </w:rPr>
              <w:t>, risponde al fabbisogno dell’AOP/OP/socio in quanto: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E95C1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047FA5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5D53D6EB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CBFC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736681D9" w14:textId="77777777" w:rsidR="00FE57A2" w:rsidRPr="00047FA5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90530D" w14:textId="77777777" w:rsidR="00FE57A2" w:rsidRPr="009E5517" w:rsidRDefault="00FE57A2" w:rsidP="009736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047FA5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047FA5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047FA5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</w:t>
            </w:r>
            <w:r w:rsidRPr="00C01629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FE57A2" w:rsidRPr="00990617" w14:paraId="479BB1C9" w14:textId="77777777" w:rsidTr="00973602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384950AE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6FA8EF1C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3EEA0573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32DFE56B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52710F24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5EA6AD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082D2972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E57A2" w:rsidRPr="00990617" w14:paraId="54CE2E4D" w14:textId="77777777" w:rsidTr="00973602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3B004EC7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15DAEB35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0A7E0B9A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208FC107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45ECF838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FB4B8B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798DED1B" w14:textId="77777777" w:rsidR="00FE57A2" w:rsidRPr="00990617" w:rsidRDefault="00FE57A2" w:rsidP="0097360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5F24B743" w14:textId="77777777" w:rsidR="000B30A9" w:rsidRPr="00094637" w:rsidRDefault="000B30A9" w:rsidP="00094637">
      <w:pPr>
        <w:spacing w:after="0" w:line="240" w:lineRule="atLeast"/>
        <w:rPr>
          <w:rFonts w:ascii="Century Gothic" w:hAnsi="Century Gothic"/>
          <w:b/>
        </w:rPr>
      </w:pPr>
    </w:p>
    <w:sectPr w:rsidR="000B30A9" w:rsidRPr="00094637" w:rsidSect="00047F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9D51F" w14:textId="77777777" w:rsidR="0014546B" w:rsidRDefault="0014546B" w:rsidP="00861849">
      <w:pPr>
        <w:spacing w:after="0" w:line="240" w:lineRule="auto"/>
      </w:pPr>
      <w:r>
        <w:separator/>
      </w:r>
    </w:p>
  </w:endnote>
  <w:endnote w:type="continuationSeparator" w:id="0">
    <w:p w14:paraId="563E28C3" w14:textId="77777777" w:rsidR="0014546B" w:rsidRDefault="0014546B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3ED62" w14:textId="77777777" w:rsidR="00382FCB" w:rsidRDefault="00382FC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-151390856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3AED273F" w14:textId="35CEA023" w:rsidR="00FE57A2" w:rsidRPr="00FE57A2" w:rsidRDefault="00FE57A2">
        <w:pPr>
          <w:pStyle w:val="Pidipagina"/>
          <w:jc w:val="right"/>
          <w:rPr>
            <w:sz w:val="16"/>
            <w:szCs w:val="16"/>
          </w:rPr>
        </w:pPr>
        <w:r w:rsidRPr="00FE57A2">
          <w:rPr>
            <w:sz w:val="16"/>
            <w:szCs w:val="16"/>
          </w:rPr>
          <w:fldChar w:fldCharType="begin"/>
        </w:r>
        <w:r w:rsidRPr="00FE57A2">
          <w:rPr>
            <w:sz w:val="16"/>
            <w:szCs w:val="16"/>
          </w:rPr>
          <w:instrText>PAGE   \* MERGEFORMAT</w:instrText>
        </w:r>
        <w:r w:rsidRPr="00FE57A2">
          <w:rPr>
            <w:sz w:val="16"/>
            <w:szCs w:val="16"/>
          </w:rPr>
          <w:fldChar w:fldCharType="separate"/>
        </w:r>
        <w:r w:rsidRPr="00FE57A2">
          <w:rPr>
            <w:sz w:val="16"/>
            <w:szCs w:val="16"/>
          </w:rPr>
          <w:t>2</w:t>
        </w:r>
        <w:r w:rsidRPr="00FE57A2">
          <w:rPr>
            <w:sz w:val="16"/>
            <w:szCs w:val="16"/>
          </w:rPr>
          <w:fldChar w:fldCharType="end"/>
        </w:r>
      </w:p>
    </w:sdtContent>
  </w:sdt>
  <w:p w14:paraId="64BEF27D" w14:textId="77777777" w:rsidR="001E3BFB" w:rsidRDefault="001E3BF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2DB07" w14:textId="77777777" w:rsidR="00382FCB" w:rsidRDefault="00382F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0D19C" w14:textId="77777777" w:rsidR="0014546B" w:rsidRDefault="0014546B" w:rsidP="00861849">
      <w:pPr>
        <w:spacing w:after="0" w:line="240" w:lineRule="auto"/>
      </w:pPr>
      <w:r>
        <w:separator/>
      </w:r>
    </w:p>
  </w:footnote>
  <w:footnote w:type="continuationSeparator" w:id="0">
    <w:p w14:paraId="536036A1" w14:textId="77777777" w:rsidR="0014546B" w:rsidRDefault="0014546B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85E3" w14:textId="77777777" w:rsidR="00382FCB" w:rsidRDefault="00382FC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5935EE50" w14:textId="77777777" w:rsidR="00382FCB" w:rsidRDefault="00382FCB" w:rsidP="00382FCB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>
      <w:rPr>
        <w:rFonts w:ascii="Microsoft Tai Le" w:hAnsi="Microsoft Tai Le" w:cs="Microsoft Tai Le"/>
        <w:b/>
        <w:iCs/>
        <w:smallCaps/>
        <w:sz w:val="20"/>
        <w:szCs w:val="20"/>
      </w:rPr>
      <w:t>’</w:t>
    </w:r>
    <w:proofErr w:type="gramStart"/>
    <w:r>
      <w:rPr>
        <w:rFonts w:ascii="Microsoft Tai Le" w:hAnsi="Microsoft Tai Le" w:cs="Microsoft Tai Le"/>
        <w:b/>
        <w:iCs/>
        <w:smallCaps/>
        <w:sz w:val="20"/>
        <w:szCs w:val="20"/>
      </w:rPr>
      <w:t>20..</w:t>
    </w:r>
    <w:proofErr w:type="gramEnd"/>
    <w:r>
      <w:rPr>
        <w:rFonts w:ascii="Microsoft Tai Le" w:hAnsi="Microsoft Tai Le" w:cs="Microsoft Tai Le"/>
        <w:b/>
        <w:iCs/>
        <w:smallCaps/>
        <w:sz w:val="20"/>
        <w:szCs w:val="20"/>
      </w:rPr>
      <w:t xml:space="preserve"> MODIFICA DEL</w:t>
    </w:r>
    <w:proofErr w:type="gramStart"/>
    <w:r>
      <w:rPr>
        <w:rFonts w:ascii="Microsoft Tai Le" w:hAnsi="Microsoft Tai Le" w:cs="Microsoft Tai Le"/>
        <w:b/>
        <w:iCs/>
        <w:smallCaps/>
        <w:sz w:val="20"/>
        <w:szCs w:val="20"/>
      </w:rPr>
      <w:t xml:space="preserve"> ..</w:t>
    </w:r>
    <w:proofErr w:type="gramEnd"/>
    <w:r>
      <w:rPr>
        <w:rFonts w:ascii="Microsoft Tai Le" w:hAnsi="Microsoft Tai Le" w:cs="Microsoft Tai Le"/>
        <w:b/>
        <w:iCs/>
        <w:smallCaps/>
        <w:sz w:val="20"/>
        <w:szCs w:val="20"/>
      </w:rPr>
      <w:t>/../20..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8CC71" w14:textId="77777777" w:rsidR="00382FCB" w:rsidRDefault="00382F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FD657F"/>
    <w:multiLevelType w:val="hybridMultilevel"/>
    <w:tmpl w:val="ED08F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1ABD"/>
    <w:rsid w:val="00034954"/>
    <w:rsid w:val="00034EC1"/>
    <w:rsid w:val="00047FA5"/>
    <w:rsid w:val="0005035B"/>
    <w:rsid w:val="000511DA"/>
    <w:rsid w:val="00061C35"/>
    <w:rsid w:val="00094637"/>
    <w:rsid w:val="000A57C7"/>
    <w:rsid w:val="000A5A9E"/>
    <w:rsid w:val="000A7540"/>
    <w:rsid w:val="000B30A9"/>
    <w:rsid w:val="000C1B4F"/>
    <w:rsid w:val="000C69D7"/>
    <w:rsid w:val="00114EE8"/>
    <w:rsid w:val="00115F7C"/>
    <w:rsid w:val="001170A3"/>
    <w:rsid w:val="00125351"/>
    <w:rsid w:val="00141CE5"/>
    <w:rsid w:val="0014546B"/>
    <w:rsid w:val="00165A70"/>
    <w:rsid w:val="00172353"/>
    <w:rsid w:val="0017778E"/>
    <w:rsid w:val="0018292B"/>
    <w:rsid w:val="001955E3"/>
    <w:rsid w:val="00197886"/>
    <w:rsid w:val="001B078F"/>
    <w:rsid w:val="001B21EB"/>
    <w:rsid w:val="001E0239"/>
    <w:rsid w:val="001E3BFB"/>
    <w:rsid w:val="001F294D"/>
    <w:rsid w:val="00205D65"/>
    <w:rsid w:val="00206EE0"/>
    <w:rsid w:val="002143AC"/>
    <w:rsid w:val="0022649F"/>
    <w:rsid w:val="00240285"/>
    <w:rsid w:val="0024064E"/>
    <w:rsid w:val="002427A4"/>
    <w:rsid w:val="002436C2"/>
    <w:rsid w:val="002945E3"/>
    <w:rsid w:val="002C56FD"/>
    <w:rsid w:val="002C5C4F"/>
    <w:rsid w:val="002D0758"/>
    <w:rsid w:val="002F220D"/>
    <w:rsid w:val="002F269E"/>
    <w:rsid w:val="00325695"/>
    <w:rsid w:val="00335955"/>
    <w:rsid w:val="003378DD"/>
    <w:rsid w:val="0034044E"/>
    <w:rsid w:val="003410C2"/>
    <w:rsid w:val="00352EDC"/>
    <w:rsid w:val="00371E41"/>
    <w:rsid w:val="00382FCB"/>
    <w:rsid w:val="00385A24"/>
    <w:rsid w:val="003A1A54"/>
    <w:rsid w:val="003B1C18"/>
    <w:rsid w:val="003C086E"/>
    <w:rsid w:val="003C3211"/>
    <w:rsid w:val="003C70ED"/>
    <w:rsid w:val="003C71C1"/>
    <w:rsid w:val="00404B9D"/>
    <w:rsid w:val="004141D6"/>
    <w:rsid w:val="00422C97"/>
    <w:rsid w:val="00441D4C"/>
    <w:rsid w:val="004534ED"/>
    <w:rsid w:val="00462038"/>
    <w:rsid w:val="004A185E"/>
    <w:rsid w:val="004A7FBC"/>
    <w:rsid w:val="004D4B91"/>
    <w:rsid w:val="004E019E"/>
    <w:rsid w:val="004E07D0"/>
    <w:rsid w:val="004F6410"/>
    <w:rsid w:val="0050022B"/>
    <w:rsid w:val="00504C37"/>
    <w:rsid w:val="005300E9"/>
    <w:rsid w:val="0054105A"/>
    <w:rsid w:val="00545A8D"/>
    <w:rsid w:val="005646FA"/>
    <w:rsid w:val="0057186F"/>
    <w:rsid w:val="00575FFE"/>
    <w:rsid w:val="005959EC"/>
    <w:rsid w:val="00596F05"/>
    <w:rsid w:val="005B1DD0"/>
    <w:rsid w:val="005D1B8C"/>
    <w:rsid w:val="006146A7"/>
    <w:rsid w:val="006238DF"/>
    <w:rsid w:val="00626189"/>
    <w:rsid w:val="006644A9"/>
    <w:rsid w:val="006910E5"/>
    <w:rsid w:val="00694114"/>
    <w:rsid w:val="00695E6A"/>
    <w:rsid w:val="006A3DB4"/>
    <w:rsid w:val="006A4517"/>
    <w:rsid w:val="006C270D"/>
    <w:rsid w:val="006D39E6"/>
    <w:rsid w:val="006D6969"/>
    <w:rsid w:val="006F5D26"/>
    <w:rsid w:val="007024D8"/>
    <w:rsid w:val="00730E97"/>
    <w:rsid w:val="00732EA9"/>
    <w:rsid w:val="00737B57"/>
    <w:rsid w:val="00796500"/>
    <w:rsid w:val="007A19B9"/>
    <w:rsid w:val="007A59C6"/>
    <w:rsid w:val="007A6CBA"/>
    <w:rsid w:val="007B3F91"/>
    <w:rsid w:val="007C0B5E"/>
    <w:rsid w:val="007E2CA1"/>
    <w:rsid w:val="007E4868"/>
    <w:rsid w:val="00824FDA"/>
    <w:rsid w:val="00861849"/>
    <w:rsid w:val="00861974"/>
    <w:rsid w:val="0088532B"/>
    <w:rsid w:val="008A3040"/>
    <w:rsid w:val="008D257E"/>
    <w:rsid w:val="00914F29"/>
    <w:rsid w:val="00921CA3"/>
    <w:rsid w:val="009463E0"/>
    <w:rsid w:val="00952C78"/>
    <w:rsid w:val="0098014B"/>
    <w:rsid w:val="0098090F"/>
    <w:rsid w:val="00983680"/>
    <w:rsid w:val="009A2567"/>
    <w:rsid w:val="009B1A69"/>
    <w:rsid w:val="009C0E2A"/>
    <w:rsid w:val="009C1208"/>
    <w:rsid w:val="009F5BE0"/>
    <w:rsid w:val="009F7BA9"/>
    <w:rsid w:val="00A04267"/>
    <w:rsid w:val="00A40D46"/>
    <w:rsid w:val="00A4286F"/>
    <w:rsid w:val="00A534A1"/>
    <w:rsid w:val="00A600B9"/>
    <w:rsid w:val="00A73F28"/>
    <w:rsid w:val="00AA3B22"/>
    <w:rsid w:val="00AB17C7"/>
    <w:rsid w:val="00AC6AC7"/>
    <w:rsid w:val="00AE63C6"/>
    <w:rsid w:val="00AE682B"/>
    <w:rsid w:val="00B1769A"/>
    <w:rsid w:val="00B20D5F"/>
    <w:rsid w:val="00B25D7F"/>
    <w:rsid w:val="00B55013"/>
    <w:rsid w:val="00B819E1"/>
    <w:rsid w:val="00B87A2A"/>
    <w:rsid w:val="00B91C06"/>
    <w:rsid w:val="00B9711C"/>
    <w:rsid w:val="00BA0CA4"/>
    <w:rsid w:val="00BB5238"/>
    <w:rsid w:val="00BD2E40"/>
    <w:rsid w:val="00C12CAA"/>
    <w:rsid w:val="00C1738A"/>
    <w:rsid w:val="00C217AB"/>
    <w:rsid w:val="00C2221C"/>
    <w:rsid w:val="00C51E7E"/>
    <w:rsid w:val="00C54435"/>
    <w:rsid w:val="00C62F3A"/>
    <w:rsid w:val="00C63AAE"/>
    <w:rsid w:val="00C77653"/>
    <w:rsid w:val="00C8332D"/>
    <w:rsid w:val="00C83729"/>
    <w:rsid w:val="00C968C5"/>
    <w:rsid w:val="00CB4CF6"/>
    <w:rsid w:val="00CC472A"/>
    <w:rsid w:val="00CC5F3B"/>
    <w:rsid w:val="00CD4C55"/>
    <w:rsid w:val="00CE06B9"/>
    <w:rsid w:val="00CE3000"/>
    <w:rsid w:val="00CF0F36"/>
    <w:rsid w:val="00D02CB0"/>
    <w:rsid w:val="00D17245"/>
    <w:rsid w:val="00D231F7"/>
    <w:rsid w:val="00D259B6"/>
    <w:rsid w:val="00D306BF"/>
    <w:rsid w:val="00D60BCC"/>
    <w:rsid w:val="00D6118D"/>
    <w:rsid w:val="00D9109E"/>
    <w:rsid w:val="00D91A15"/>
    <w:rsid w:val="00D96526"/>
    <w:rsid w:val="00DB048F"/>
    <w:rsid w:val="00DF440E"/>
    <w:rsid w:val="00E053FC"/>
    <w:rsid w:val="00E31CE9"/>
    <w:rsid w:val="00E40BCD"/>
    <w:rsid w:val="00E50359"/>
    <w:rsid w:val="00E56507"/>
    <w:rsid w:val="00E64DAA"/>
    <w:rsid w:val="00E9439F"/>
    <w:rsid w:val="00EA1136"/>
    <w:rsid w:val="00EA402D"/>
    <w:rsid w:val="00EA5A45"/>
    <w:rsid w:val="00EF1736"/>
    <w:rsid w:val="00EF33CA"/>
    <w:rsid w:val="00F157A3"/>
    <w:rsid w:val="00F200FB"/>
    <w:rsid w:val="00F23903"/>
    <w:rsid w:val="00F332D3"/>
    <w:rsid w:val="00F42EB7"/>
    <w:rsid w:val="00F702E4"/>
    <w:rsid w:val="00F82252"/>
    <w:rsid w:val="00F871C4"/>
    <w:rsid w:val="00FA36C2"/>
    <w:rsid w:val="00FB5FA5"/>
    <w:rsid w:val="00FE05E4"/>
    <w:rsid w:val="00FE57A2"/>
    <w:rsid w:val="00FF4636"/>
    <w:rsid w:val="00FF59A1"/>
    <w:rsid w:val="0487E832"/>
    <w:rsid w:val="11FECF50"/>
    <w:rsid w:val="29BD2839"/>
    <w:rsid w:val="445368C9"/>
    <w:rsid w:val="4EA6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2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2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772F1E-6C09-419A-BBD4-179965653A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17</cp:revision>
  <cp:lastPrinted>2018-12-11T07:45:00Z</cp:lastPrinted>
  <dcterms:created xsi:type="dcterms:W3CDTF">2020-05-07T13:07:00Z</dcterms:created>
  <dcterms:modified xsi:type="dcterms:W3CDTF">2021-05-24T13:21:00Z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